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c5469ffad4da0" w:history="1">
              <w:r>
                <w:rPr>
                  <w:rStyle w:val="Hyperlink"/>
                </w:rPr>
                <w:t>中国输送与加工带行业研究及发展前景预测报告（2026-2032年）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c5469ffad4da0" w:history="1">
              <w:r>
                <w:rPr>
                  <w:rStyle w:val="Hyperlink"/>
                </w:rPr>
                <w:t>中国输送与加工带行业研究及发展前景预测报告（2026-2032年）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c5469ffad4da0" w:history="1">
                <w:r>
                  <w:rPr>
                    <w:rStyle w:val="Hyperlink"/>
                  </w:rPr>
                  <w:t>https://www.20087.com/0/71/ShuSongYuJiaGongDaiDeXianZhuangYuFaZhanQianJing.html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与加工带是工业自动化与物料搬运系统的核心组件，广泛应用于食品加工、包装、物流分拣及制造业装配线。主流产品采用聚氨酯（PU）、聚氯乙烯（PVC）、橡胶或特种织物基材，根据工况需求具备耐高温、抗静电、防滑、食品级认证或高耐磨等特性。结构形式涵盖平带、同步带、模块化塑料网带及磁性输送带，支持直线、转弯甚至垂直提升等多种布局。高端系统集成张力自动调节、跑偏检测与清洁装置，确保连续稳定运行。然而，部分低端产品存在接头强度不足、边缘易磨损或材质释放有害物质等问题，尤其在潮湿、油污或高速运转环境下寿命显著缩短。</w:t>
      </w:r>
      <w:r>
        <w:rPr>
          <w:rFonts w:hint="eastAsia"/>
        </w:rPr>
        <w:br/>
      </w:r>
      <w:r>
        <w:rPr>
          <w:rFonts w:hint="eastAsia"/>
        </w:rPr>
        <w:t>　　未来，输送与加工带将朝着智能化监测、绿色材料与柔性制造适配方向演进。未来产品可能嵌入分布式光纤传感器或RFID标签，实时反馈带体温度、张力与磨损状态，驱动预测性维护；自修复高分子材料可在微裂纹阶段自动愈合，延长使用寿命。在可持续层面，生物基聚氨酯、再生橡胶及可回收热塑性弹性体将成为主流原料，配合闭环回收计划降低资源消耗。此外，模块化快换设计支持产线快速重构，适配小批量多品种生产需求。随着工业4.0深化，输送与加工带将从“被动传动部件”升级为“智能产线感知终端”，在效率、安全与环保三维度持续赋能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c5469ffad4da0" w:history="1">
        <w:r>
          <w:rPr>
            <w:rStyle w:val="Hyperlink"/>
          </w:rPr>
          <w:t>中国输送与加工带行业研究及发展前景预测报告（2026-2032年）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输送与加工带行业发展环境、产业链结构、市场供需状况及价格变化，重点研究了输送与加工带行业内主要企业的经营现状。报告对输送与加工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输送与加工带市场概述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按照不同产品类型，输送与加工带主要可以分为如下几个类别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中国不同产品类型输送与加工带增长趋势2020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聚酯</w:t>
      </w:r>
      <w:r>
        <w:rPr>
          <w:rFonts w:hint="eastAsia"/>
        </w:rPr>
        <w:br/>
      </w:r>
      <w:r>
        <w:rPr>
          <w:rFonts w:hint="eastAsia"/>
        </w:rPr>
        <w:t>　　　　1.2.5 热塑性弹性体</w:t>
      </w:r>
      <w:r>
        <w:rPr>
          <w:rFonts w:hint="eastAsia"/>
        </w:rPr>
        <w:br/>
      </w:r>
      <w:r>
        <w:rPr>
          <w:rFonts w:hint="eastAsia"/>
        </w:rPr>
        <w:t>　　　　1.2.6 硅胶</w:t>
      </w:r>
      <w:r>
        <w:rPr>
          <w:rFonts w:hint="eastAsia"/>
        </w:rPr>
        <w:br/>
      </w:r>
      <w:r>
        <w:rPr>
          <w:rFonts w:hint="eastAsia"/>
        </w:rPr>
        <w:t>　　　　1.2.7 橡胶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按照不同承载等级，输送与加工带主要可以分为如下几个类别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中国不同承载等级输送与加工带增长趋势2020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中型输送带</w:t>
      </w:r>
      <w:r>
        <w:rPr>
          <w:rFonts w:hint="eastAsia"/>
        </w:rPr>
        <w:br/>
      </w:r>
      <w:r>
        <w:rPr>
          <w:rFonts w:hint="eastAsia"/>
        </w:rPr>
        <w:t>　　　　1.3.3 轻型输送带</w:t>
      </w:r>
      <w:r>
        <w:rPr>
          <w:rFonts w:hint="eastAsia"/>
        </w:rPr>
        <w:br/>
      </w:r>
      <w:r>
        <w:rPr>
          <w:rFonts w:hint="eastAsia"/>
        </w:rPr>
        <w:t>　　1.4 按照不同材料环保属性，输送与加工带主要可以分为如下几个类别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中国不同材料环保属性输送与加工带增长趋势2020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环保型</w:t>
      </w:r>
      <w:r>
        <w:rPr>
          <w:rFonts w:hint="eastAsia"/>
        </w:rPr>
        <w:br/>
      </w:r>
      <w:r>
        <w:rPr>
          <w:rFonts w:hint="eastAsia"/>
        </w:rPr>
        <w:t>　　1.5 从不同应用，输送与加工带主要包括如下几个方面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中国不同应用输送与加工带增长趋势2020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食品加工带</w:t>
      </w:r>
      <w:r>
        <w:rPr>
          <w:rFonts w:hint="eastAsia"/>
        </w:rPr>
        <w:br/>
      </w:r>
      <w:r>
        <w:rPr>
          <w:rFonts w:hint="eastAsia"/>
        </w:rPr>
        <w:t>　　　　1.5.3 包装与物流输送带</w:t>
      </w:r>
      <w:r>
        <w:rPr>
          <w:rFonts w:hint="eastAsia"/>
        </w:rPr>
        <w:br/>
      </w:r>
      <w:r>
        <w:rPr>
          <w:rFonts w:hint="eastAsia"/>
        </w:rPr>
        <w:t>　　　　1.5.4 纺织与无纺布加工带</w:t>
      </w:r>
      <w:r>
        <w:rPr>
          <w:rFonts w:hint="eastAsia"/>
        </w:rPr>
        <w:br/>
      </w:r>
      <w:r>
        <w:rPr>
          <w:rFonts w:hint="eastAsia"/>
        </w:rPr>
        <w:t>　　　　1.5.5 木工与建材带</w:t>
      </w:r>
      <w:r>
        <w:rPr>
          <w:rFonts w:hint="eastAsia"/>
        </w:rPr>
        <w:br/>
      </w:r>
      <w:r>
        <w:rPr>
          <w:rFonts w:hint="eastAsia"/>
        </w:rPr>
        <w:t>　　　　1.5.6 电子制造与装配带</w:t>
      </w:r>
      <w:r>
        <w:rPr>
          <w:rFonts w:hint="eastAsia"/>
        </w:rPr>
        <w:br/>
      </w:r>
      <w:r>
        <w:rPr>
          <w:rFonts w:hint="eastAsia"/>
        </w:rPr>
        <w:t>　　　　1.5.7 造纸与印刷带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中国输送与加工带发展现状及未来趋势（2020-2032）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中国市场输送与加工带收入及增长率（2020-2032）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中国市场输送与加工带销量及增长率（2020-2032）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中国市场主要输送与加工带厂商分析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中国市场主要厂商输送与加工带销量及市场占有率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中国市场主要厂商输送与加工带销量（2020-2025）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中国市场主要厂商输送与加工带收入及市场占有率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中国市场主要厂商输送与加工带收入（2020-2025）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中国市场主要厂商输送与加工带收入市场份额（2020-2025）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2024年中国市场主要厂商输送与加工带收入排名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中国市场主要厂商输送与加工带价格（2020-2025）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中国市场主要厂商输送与加工带总部及产地分布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中国市场主要厂商成立时间及输送与加工带商业化日期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中国市场主要厂商输送与加工带产品类型及应用</w:t>
      </w:r>
      <w:r>
        <w:rPr>
          <w:rFonts w:hint="eastAsia"/>
        </w:rPr>
        <w:br/>
      </w:r>
      <w:r>
        <w:rPr>
          <w:rFonts w:hint="eastAsia"/>
        </w:rPr>
        <w:t>　　2.7 输送与加工带行业集中度、竞争程度分析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输送与加工带行业集中度分析：2024年中国Top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中国市场输送与加工带第一梯队、第二梯队和第三梯队厂商（品牌）及2024年市场份额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不同产品类型输送与加工带分析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中国市场不同产品类型输送与加工带规模（2020-2032）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中国市场不同产品类型输送与加工带规模及市场份额（2020-2025）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中国市场不同产品类型输送与加工带规模预测（2026-2032）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中国市场不同产品类型输送与加工带价格走势（2020-2032）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不同应用输送与加工带分析</w:t>
      </w:r>
      <w:r>
        <w:rPr>
          <w:rFonts w:hint="eastAsia"/>
        </w:rPr>
        <w:br/>
      </w:r>
      <w:r>
        <w:rPr>
          <w:rFonts w:hint="eastAsia"/>
        </w:rPr>
        <w:t>　　5.1 中国市场不同应用输送与加工带销量（2020-2032）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中国市场不同应用输送与加工带规模（2020-2032）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中国市场不同应用输送与加工带规模及市场份额（2020-2025）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中国市场不同应用输送与加工带规模预测（2026-2032）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中国市场不同应用输送与加工带价格走势（2020-2032）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输送与加工带行业发展分析---发展趋势</w:t>
      </w:r>
      <w:r>
        <w:rPr>
          <w:rFonts w:hint="eastAsia"/>
        </w:rPr>
        <w:br/>
      </w:r>
      <w:r>
        <w:rPr>
          <w:rFonts w:hint="eastAsia"/>
        </w:rPr>
        <w:t>　　6.2 输送与加工带行业发展分析---厂商壁垒</w:t>
      </w:r>
      <w:r>
        <w:rPr>
          <w:rFonts w:hint="eastAsia"/>
        </w:rPr>
        <w:br/>
      </w:r>
      <w:r>
        <w:rPr>
          <w:rFonts w:hint="eastAsia"/>
        </w:rPr>
        <w:t>　　6.3 输送与加工带行业发展分析---驱动因素</w:t>
      </w:r>
      <w:r>
        <w:rPr>
          <w:rFonts w:hint="eastAsia"/>
        </w:rPr>
        <w:br/>
      </w:r>
      <w:r>
        <w:rPr>
          <w:rFonts w:hint="eastAsia"/>
        </w:rPr>
        <w:t>　　6.4 输送与加工带行业发展分析---制约因素</w:t>
      </w:r>
      <w:r>
        <w:rPr>
          <w:rFonts w:hint="eastAsia"/>
        </w:rPr>
        <w:br/>
      </w:r>
      <w:r>
        <w:rPr>
          <w:rFonts w:hint="eastAsia"/>
        </w:rPr>
        <w:t>　　6.5 输送与加工带中国企业SWOT分析</w:t>
      </w:r>
      <w:r>
        <w:rPr>
          <w:rFonts w:hint="eastAsia"/>
        </w:rPr>
        <w:br/>
      </w:r>
      <w:r>
        <w:rPr>
          <w:rFonts w:hint="eastAsia"/>
        </w:rPr>
        <w:t>　　6.6 输送与加工带行业发展分析---行业政策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输送与加工带行业产业链简介</w:t>
      </w:r>
      <w:r>
        <w:rPr>
          <w:rFonts w:hint="eastAsia"/>
        </w:rPr>
        <w:br/>
      </w:r>
      <w:r>
        <w:rPr>
          <w:rFonts w:hint="eastAsia"/>
        </w:rPr>
        <w:t>　　7.2 输送与加工带产业链分析-上游</w:t>
      </w:r>
      <w:r>
        <w:rPr>
          <w:rFonts w:hint="eastAsia"/>
        </w:rPr>
        <w:br/>
      </w:r>
      <w:r>
        <w:rPr>
          <w:rFonts w:hint="eastAsia"/>
        </w:rPr>
        <w:t>　　7.3 输送与加工带产业链分析-中游</w:t>
      </w:r>
      <w:r>
        <w:rPr>
          <w:rFonts w:hint="eastAsia"/>
        </w:rPr>
        <w:br/>
      </w:r>
      <w:r>
        <w:rPr>
          <w:rFonts w:hint="eastAsia"/>
        </w:rPr>
        <w:t>　　7.4 输送与加工带产业链分析-下游</w:t>
      </w:r>
      <w:r>
        <w:rPr>
          <w:rFonts w:hint="eastAsia"/>
        </w:rPr>
        <w:br/>
      </w:r>
      <w:r>
        <w:rPr>
          <w:rFonts w:hint="eastAsia"/>
        </w:rPr>
        <w:t>　　7.5 输送与加工带行业采购模式</w:t>
      </w:r>
      <w:r>
        <w:rPr>
          <w:rFonts w:hint="eastAsia"/>
        </w:rPr>
        <w:br/>
      </w:r>
      <w:r>
        <w:rPr>
          <w:rFonts w:hint="eastAsia"/>
        </w:rPr>
        <w:t>　　7.6 输送与加工带行业生产模式</w:t>
      </w:r>
      <w:r>
        <w:rPr>
          <w:rFonts w:hint="eastAsia"/>
        </w:rPr>
        <w:br/>
      </w:r>
      <w:r>
        <w:rPr>
          <w:rFonts w:hint="eastAsia"/>
        </w:rPr>
        <w:t>　　7.7 输送与加工带行业销售模式及销售渠道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中国本土输送与加工带产能、产量分析</w:t>
      </w:r>
      <w:r>
        <w:rPr>
          <w:rFonts w:hint="eastAsia"/>
        </w:rPr>
        <w:br/>
      </w:r>
      <w:r>
        <w:rPr>
          <w:rFonts w:hint="eastAsia"/>
        </w:rPr>
        <w:t>　　8.1 中国输送与加工带供需现状及预测（2020-2032）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中国输送与加工带产能、产量、产能利用率及发展趋势（2020-2032）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中国输送与加工带产量、市场需求量及发展趋势（2020-2032）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中国输送与加工带进出口分析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中国市场输送与加工带主要进口来源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中国市场输送与加工带主要出口目的地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不同承载等级输送与加工带市场规模2020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不同材料环保属性输送与加工带市场规模2020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中国市场主要厂商输送与加工带销量（2020-2025）&amp;（万平方米）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中国市场主要厂商输送与加工带收入（2020-2025）&amp;（万元）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中国市场主要厂商输送与加工带收入份额（2020-2025）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2024年中国主要生产商输送与加工带收入排名（万元）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中国市场主要厂商输送与加工带价格（2020-2025）&amp;（元/平方米）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中国市场主要厂商输送与加工带总部及产地分布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中国市场主要厂商成立时间及输送与加工带商业化日期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中国市场主要厂商输送与加工带产品类型及应用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2024年中国市场输送与加工带主要厂商市场地位（第一梯队、第二梯队和第三梯队）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输送与加工带市场投资、并购等现状分析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输送与加工带生产基地、总部、竞争对手及市场地位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中国市场不同产品类型输送与加工带销量（2020-2025）&amp;（万平方米）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中国市场不同产品类型输送与加工带规模（2020-2025）&amp;（万元）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中国市场不同产品类型输送与加工带规模市场份额（2020-2025）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中国市场不同产品类型输送与加工带规模预测（2026-2032）&amp;（万元）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中国市场不同产品类型输送与加工带规模市场份额预测（2026-2032）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中国市场不同应用输送与加工带销量（2020-2025）&amp;（万平方米）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中国市场不同应用输送与加工带规模（2020-2025）&amp;（万元）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中国市场不同应用输送与加工带规模市场份额（2020-2025）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中国市场不同应用输送与加工带规模预测（2026-2032）&amp;（万元）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中国市场不同应用输送与加工带规模市场份额预测（2026-2032）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输送与加工带行业发展分析---发展趋势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输送与加工带行业发展分析---厂商壁垒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输送与加工带行业发展分析---驱动因素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输送与加工带行业发展分析---制约因素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输送与加工带行业相关重点政策一览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输送与加工带行业供应链分析</w:t>
      </w:r>
      <w:r>
        <w:rPr>
          <w:rFonts w:hint="eastAsia"/>
        </w:rPr>
        <w:br/>
      </w:r>
      <w:r>
        <w:rPr>
          <w:rFonts w:hint="eastAsia"/>
        </w:rPr>
        <w:t>　　表 118： 输送与加工带上游原料供应商</w:t>
      </w:r>
      <w:r>
        <w:rPr>
          <w:rFonts w:hint="eastAsia"/>
        </w:rPr>
        <w:br/>
      </w:r>
      <w:r>
        <w:rPr>
          <w:rFonts w:hint="eastAsia"/>
        </w:rPr>
        <w:t>　　表 119： 输送与加工带行业主要下游客户</w:t>
      </w:r>
      <w:r>
        <w:rPr>
          <w:rFonts w:hint="eastAsia"/>
        </w:rPr>
        <w:br/>
      </w:r>
      <w:r>
        <w:rPr>
          <w:rFonts w:hint="eastAsia"/>
        </w:rPr>
        <w:t>　　表 120： 输送与加工带典型经销商</w:t>
      </w:r>
      <w:r>
        <w:rPr>
          <w:rFonts w:hint="eastAsia"/>
        </w:rPr>
        <w:br/>
      </w:r>
      <w:r>
        <w:rPr>
          <w:rFonts w:hint="eastAsia"/>
        </w:rPr>
        <w:t>　　表 121： 中国输送与加工带产量、销量、进口量及出口量（2020-2025）&amp;（万平方米）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122： 中国输送与加工带产量、销量、进口量及出口量预测（2026-2032）&amp;（万平方米）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123： 中国市场输送与加工带主要进口来源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中国市场输送与加工带主要出口目的地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输送与加工带产品图片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中国不同产品类型输送与加工带市场规模市场份额2024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聚酯产品图片</w:t>
      </w:r>
      <w:r>
        <w:rPr>
          <w:rFonts w:hint="eastAsia"/>
        </w:rPr>
        <w:br/>
      </w:r>
      <w:r>
        <w:rPr>
          <w:rFonts w:hint="eastAsia"/>
        </w:rPr>
        <w:t>　　图 6： 热塑性弹性体产品图片</w:t>
      </w:r>
      <w:r>
        <w:rPr>
          <w:rFonts w:hint="eastAsia"/>
        </w:rPr>
        <w:br/>
      </w:r>
      <w:r>
        <w:rPr>
          <w:rFonts w:hint="eastAsia"/>
        </w:rPr>
        <w:t>　　图 7： 硅胶产品图片</w:t>
      </w:r>
      <w:r>
        <w:rPr>
          <w:rFonts w:hint="eastAsia"/>
        </w:rPr>
        <w:br/>
      </w:r>
      <w:r>
        <w:rPr>
          <w:rFonts w:hint="eastAsia"/>
        </w:rPr>
        <w:t>　　图 8： 橡胶产品图片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中国不同承载等级输送与加工带市场规模市场份额2024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中型输送带产品图片</w:t>
      </w:r>
      <w:r>
        <w:rPr>
          <w:rFonts w:hint="eastAsia"/>
        </w:rPr>
        <w:br/>
      </w:r>
      <w:r>
        <w:rPr>
          <w:rFonts w:hint="eastAsia"/>
        </w:rPr>
        <w:t>　　图 12： 轻型输送带产品图片</w:t>
      </w:r>
      <w:r>
        <w:rPr>
          <w:rFonts w:hint="eastAsia"/>
        </w:rPr>
        <w:br/>
      </w:r>
      <w:r>
        <w:rPr>
          <w:rFonts w:hint="eastAsia"/>
        </w:rPr>
        <w:t>　　图 13： 中国不同材料环保属性输送与加工带市场规模市场份额2024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普通型产品图片</w:t>
      </w:r>
      <w:r>
        <w:rPr>
          <w:rFonts w:hint="eastAsia"/>
        </w:rPr>
        <w:br/>
      </w:r>
      <w:r>
        <w:rPr>
          <w:rFonts w:hint="eastAsia"/>
        </w:rPr>
        <w:t>　　图 15： 环保型产品图片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中国不同应用输送与加工带市场份额2024 &amp; 2032</w:t>
      </w:r>
      <w:r>
        <w:rPr>
          <w:rFonts w:hint="eastAsia"/>
        </w:rPr>
        <w:br/>
      </w:r>
      <w:r>
        <w:rPr>
          <w:rFonts w:hint="eastAsia"/>
        </w:rPr>
        <w:t>　　图 17： 食品加工带</w:t>
      </w:r>
      <w:r>
        <w:rPr>
          <w:rFonts w:hint="eastAsia"/>
        </w:rPr>
        <w:br/>
      </w:r>
      <w:r>
        <w:rPr>
          <w:rFonts w:hint="eastAsia"/>
        </w:rPr>
        <w:t>　　图 18： 包装与物流输送带</w:t>
      </w:r>
      <w:r>
        <w:rPr>
          <w:rFonts w:hint="eastAsia"/>
        </w:rPr>
        <w:br/>
      </w:r>
      <w:r>
        <w:rPr>
          <w:rFonts w:hint="eastAsia"/>
        </w:rPr>
        <w:t>　　图 19： 纺织与无纺布加工带</w:t>
      </w:r>
      <w:r>
        <w:rPr>
          <w:rFonts w:hint="eastAsia"/>
        </w:rPr>
        <w:br/>
      </w:r>
      <w:r>
        <w:rPr>
          <w:rFonts w:hint="eastAsia"/>
        </w:rPr>
        <w:t>　　图 20： 木工与建材带</w:t>
      </w:r>
      <w:r>
        <w:rPr>
          <w:rFonts w:hint="eastAsia"/>
        </w:rPr>
        <w:br/>
      </w:r>
      <w:r>
        <w:rPr>
          <w:rFonts w:hint="eastAsia"/>
        </w:rPr>
        <w:t>　　图 21： 电子制造与装配带</w:t>
      </w:r>
      <w:r>
        <w:rPr>
          <w:rFonts w:hint="eastAsia"/>
        </w:rPr>
        <w:br/>
      </w:r>
      <w:r>
        <w:rPr>
          <w:rFonts w:hint="eastAsia"/>
        </w:rPr>
        <w:t>　　图 22： 造纸与印刷带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中国市场输送与加工带市场规模，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2024年中国市场主要厂商输送与加工带销量市场份额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2024年中国市场主要厂商输送与加工带收入市场份额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2024年中国市场前五大厂商输送与加工带市场份额</w:t>
      </w:r>
      <w:r>
        <w:rPr>
          <w:rFonts w:hint="eastAsia"/>
        </w:rPr>
        <w:br/>
      </w:r>
      <w:r>
        <w:rPr>
          <w:rFonts w:hint="eastAsia"/>
        </w:rPr>
        <w:t>　　图 30： 2024年中国市场输送与加工带第一梯队、第二梯队和第三梯队厂商（品牌）及市场份额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中国市场不同产品类型输送与加工带价格走势（2020-2032）&amp;（元/平方米）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中国市场不同应用输送与加工带价格走势（2020-2032）&amp;（元/平方米）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输送与加工带中国企业SWOT分析</w:t>
      </w:r>
      <w:r>
        <w:rPr>
          <w:rFonts w:hint="eastAsia"/>
        </w:rPr>
        <w:br/>
      </w:r>
      <w:r>
        <w:rPr>
          <w:rFonts w:hint="eastAsia"/>
        </w:rPr>
        <w:t>　　图 34： 输送与加工带产业链</w:t>
      </w:r>
      <w:r>
        <w:rPr>
          <w:rFonts w:hint="eastAsia"/>
        </w:rPr>
        <w:br/>
      </w:r>
      <w:r>
        <w:rPr>
          <w:rFonts w:hint="eastAsia"/>
        </w:rPr>
        <w:t>　　图 35： 输送与加工带行业采购模式分析</w:t>
      </w:r>
      <w:r>
        <w:rPr>
          <w:rFonts w:hint="eastAsia"/>
        </w:rPr>
        <w:br/>
      </w:r>
      <w:r>
        <w:rPr>
          <w:rFonts w:hint="eastAsia"/>
        </w:rPr>
        <w:t>　　图 36： 输送与加工带行业生产模式分析</w:t>
      </w:r>
      <w:r>
        <w:rPr>
          <w:rFonts w:hint="eastAsia"/>
        </w:rPr>
        <w:br/>
      </w:r>
      <w:r>
        <w:rPr>
          <w:rFonts w:hint="eastAsia"/>
        </w:rPr>
        <w:t>　　图 37： 输送与加工带行业销售模式分析</w:t>
      </w:r>
      <w:r>
        <w:rPr>
          <w:rFonts w:hint="eastAsia"/>
        </w:rPr>
        <w:br/>
      </w:r>
      <w:r>
        <w:rPr>
          <w:rFonts w:hint="eastAsia"/>
        </w:rPr>
        <w:t>　　图 38： 中国输送与加工带产能、产量、产能利用率及发展趋势（2020-2032）&amp;（万平方米）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39： 中国输送与加工带产量、市场需求量及发展趋势（2020-2032）&amp;（万平方米）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c5469ffad4da0" w:history="1">
        <w:r>
          <w:rPr>
            <w:rStyle w:val="Hyperlink"/>
          </w:rPr>
          <w:t>中国输送与加工带行业研究及发展前景预测报告（2026-2032年）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c5469ffad4da0" w:history="1">
        <w:r>
          <w:rPr>
            <w:rStyle w:val="Hyperlink"/>
          </w:rPr>
          <w:t>https://www.20087.com/0/71/ShuSongYuJiaGongDaiDeXianZhuangYuFaZhanQianJing.html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01926428b448f" w:history="1">
      <w:r>
        <w:rPr>
          <w:rStyle w:val="Hyperlink"/>
        </w:rPr>
        <w:t>中国输送与加工带行业研究及发展前景预测报告（2026-2032年）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SongYuJiaGongDaiDeXianZhuangYuFaZhanQianJing.html" TargetMode="External" Id="R2e9c5469ffa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SongYuJiaGongDaiDeXianZhuangYuFaZhanQianJing.html" TargetMode="External" Id="R05501926428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2025-11-11T05:48:43Z</dcterms:created>
  <dcterms:modified xsi:type="dcterms:W3CDTF">2025-11-11T06:48:43Z</dcterms:modified>
  <dc:subject>中国输送与加工带行业研究及发展前景预测报告（2026-2032年）</dc:subject>
  <dc:title>中国输送与加工带行业研究及发展前景预测报告（2026-2032年）</dc:title>
  <cp:keywords>中国输送与加工带行业研究及发展前景预测报告（2026-2032年）</cp:keywords>
  <dc:description>中国输送与加工带行业研究及发展前景预测报告（2026-2032年）</dc:description>
</cp:coreProperties>
</file>