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3859b2d234c96" w:history="1">
              <w:r>
                <w:rPr>
                  <w:rStyle w:val="Hyperlink"/>
                </w:rPr>
                <w:t>2024年版中国锂电池负极材料市场现状调研与发展趋势分析报告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3859b2d234c96" w:history="1">
              <w:r>
                <w:rPr>
                  <w:rStyle w:val="Hyperlink"/>
                </w:rPr>
                <w:t>2024年版中国锂电池负极材料市场现状调研与发展趋势分析报告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03859b2d234c96" w:history="1">
                <w:r>
                  <w:rPr>
                    <w:rStyle w:val="Hyperlink"/>
                  </w:rPr>
                  <w:t>https://www.20087.com/M_JiXieJiDian/10/LiDianChiFuJiCaiLiaoShiChangXuQiuFenXiYuFaZhanQuShiYuCe.html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负极材料是决定电池性能的关键因素之一，当前主流的负极材料为石墨，但随着电动汽车和储能系统对更高能量密度和更长循环寿命的需求，新型负极材料如硅基材料和锂金属负极受到广泛关注。这些材料虽能显著提高电池容量，但也带来了膨胀控制和循环稳定性的挑战。</w:t>
      </w:r>
      <w:r>
        <w:rPr>
          <w:rFonts w:hint="eastAsia"/>
        </w:rPr>
        <w:br/>
      </w:r>
      <w:r>
        <w:rPr>
          <w:rFonts w:hint="eastAsia"/>
        </w:rPr>
        <w:t>　　未来，锂电池负极材料将更加注重材料的性能优化和成本控制。性能优化包括开发具有更高容量、更长寿命和更快充放电速率的负极材料，如硅碳复合材料和过渡金属氧化物。成本控制则指向寻找储量丰富、价格低廉的原材料，以及优化生产工艺，降低材料的制备成本和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3859b2d234c96" w:history="1">
        <w:r>
          <w:rPr>
            <w:rStyle w:val="Hyperlink"/>
          </w:rPr>
          <w:t>2024年版中国锂电池负极材料市场现状调研与发展趋势分析报告</w:t>
        </w:r>
      </w:hyperlink>
      <w:r>
        <w:rPr>
          <w:rFonts w:hint="eastAsia"/>
        </w:rPr>
        <w:t>》基于对锂电池负极材料行业的深入研究和市场监测数据，全面分析了锂电池负极材料行业现状、市场需求与市场规模。锂电池负极材料报告详细探讨了产业链结构，价格动态，以及锂电池负极材料各细分市场的特点。同时，还科学预测了市场前景与发展趋势，深入剖析了锂电池负极材料品牌竞争格局，市场集中度，以及重点企业的经营状况。锂电池负极材料报告旨在挖掘行业投资价值，揭示潜在风险与机遇，为投资者和决策者提供专业、科学、客观的战略建议，是了解锂电池负极材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锂电池负极材料行业概述</w:t>
      </w:r>
      <w:r>
        <w:rPr>
          <w:rFonts w:hint="eastAsia"/>
        </w:rPr>
        <w:br/>
      </w:r>
      <w:r>
        <w:rPr>
          <w:rFonts w:hint="eastAsia"/>
        </w:rPr>
        <w:t>　　第一节 锂电池负极材料产品概述</w:t>
      </w:r>
      <w:r>
        <w:rPr>
          <w:rFonts w:hint="eastAsia"/>
        </w:rPr>
        <w:br/>
      </w:r>
      <w:r>
        <w:rPr>
          <w:rFonts w:hint="eastAsia"/>
        </w:rPr>
        <w:t>　　第二节 锂电池负极材料产品说明</w:t>
      </w:r>
      <w:r>
        <w:rPr>
          <w:rFonts w:hint="eastAsia"/>
        </w:rPr>
        <w:br/>
      </w:r>
      <w:r>
        <w:rPr>
          <w:rFonts w:hint="eastAsia"/>
        </w:rPr>
        <w:t>　　　　一、锂电池负极材料用途</w:t>
      </w:r>
      <w:r>
        <w:rPr>
          <w:rFonts w:hint="eastAsia"/>
        </w:rPr>
        <w:br/>
      </w:r>
      <w:r>
        <w:rPr>
          <w:rFonts w:hint="eastAsia"/>
        </w:rPr>
        <w:t>　　　　二、锂电池负极材料特征</w:t>
      </w:r>
      <w:r>
        <w:rPr>
          <w:rFonts w:hint="eastAsia"/>
        </w:rPr>
        <w:br/>
      </w:r>
      <w:r>
        <w:rPr>
          <w:rFonts w:hint="eastAsia"/>
        </w:rPr>
        <w:t>　　　　三、锂电池负极材料分类情况</w:t>
      </w:r>
      <w:r>
        <w:rPr>
          <w:rFonts w:hint="eastAsia"/>
        </w:rPr>
        <w:br/>
      </w:r>
      <w:r>
        <w:rPr>
          <w:rFonts w:hint="eastAsia"/>
        </w:rPr>
        <w:t>　　第三节 锂电池负极材料产业链分析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二、锂电池负极材料产业链模型分析</w:t>
      </w:r>
      <w:r>
        <w:rPr>
          <w:rFonts w:hint="eastAsia"/>
        </w:rPr>
        <w:br/>
      </w:r>
      <w:r>
        <w:rPr>
          <w:rFonts w:hint="eastAsia"/>
        </w:rPr>
        <w:t>　　第四节 锂电池负极材料产业链下游行业分析</w:t>
      </w:r>
      <w:r>
        <w:rPr>
          <w:rFonts w:hint="eastAsia"/>
        </w:rPr>
        <w:br/>
      </w:r>
      <w:r>
        <w:rPr>
          <w:rFonts w:hint="eastAsia"/>
        </w:rPr>
        <w:t>　　　　一、新能源汽车行业分析</w:t>
      </w:r>
      <w:r>
        <w:rPr>
          <w:rFonts w:hint="eastAsia"/>
        </w:rPr>
        <w:br/>
      </w:r>
      <w:r>
        <w:rPr>
          <w:rFonts w:hint="eastAsia"/>
        </w:rPr>
        <w:t>　　　　二、动力锂电池行业市场分析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全球锂电池负极材料行业市场概况</w:t>
      </w:r>
      <w:r>
        <w:rPr>
          <w:rFonts w:hint="eastAsia"/>
        </w:rPr>
        <w:br/>
      </w:r>
      <w:r>
        <w:rPr>
          <w:rFonts w:hint="eastAsia"/>
        </w:rPr>
        <w:t>　　第一节 2024年全球锂电池负极材料行业市场概况</w:t>
      </w:r>
      <w:r>
        <w:rPr>
          <w:rFonts w:hint="eastAsia"/>
        </w:rPr>
        <w:br/>
      </w:r>
      <w:r>
        <w:rPr>
          <w:rFonts w:hint="eastAsia"/>
        </w:rPr>
        <w:t>　　　　一、全球锂电池负极材料行业发展概述</w:t>
      </w:r>
      <w:r>
        <w:rPr>
          <w:rFonts w:hint="eastAsia"/>
        </w:rPr>
        <w:br/>
      </w:r>
      <w:r>
        <w:rPr>
          <w:rFonts w:hint="eastAsia"/>
        </w:rPr>
        <w:t>　　　　二、全球锂电池负极材料行业市场规模</w:t>
      </w:r>
      <w:r>
        <w:rPr>
          <w:rFonts w:hint="eastAsia"/>
        </w:rPr>
        <w:br/>
      </w:r>
      <w:r>
        <w:rPr>
          <w:rFonts w:hint="eastAsia"/>
        </w:rPr>
        <w:t>　　　　三、全球锂离子电池负极材料行业竞争分析</w:t>
      </w:r>
      <w:r>
        <w:rPr>
          <w:rFonts w:hint="eastAsia"/>
        </w:rPr>
        <w:br/>
      </w:r>
      <w:r>
        <w:rPr>
          <w:rFonts w:hint="eastAsia"/>
        </w:rPr>
        <w:t>　　第二节 2024年全球主要地区锂离子电池负极材料行业市场概况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全球产量走势分析</w:t>
      </w:r>
      <w:r>
        <w:rPr>
          <w:rFonts w:hint="eastAsia"/>
        </w:rPr>
        <w:br/>
      </w:r>
      <w:r>
        <w:rPr>
          <w:rFonts w:hint="eastAsia"/>
        </w:rPr>
        <w:t>　　　　一、全球产量统计</w:t>
      </w:r>
      <w:r>
        <w:rPr>
          <w:rFonts w:hint="eastAsia"/>
        </w:rPr>
        <w:br/>
      </w:r>
      <w:r>
        <w:rPr>
          <w:rFonts w:hint="eastAsia"/>
        </w:rPr>
        <w:t>　　　　二、全球产量发展趋势预测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中国锂电池负极材料行业分析</w:t>
      </w:r>
      <w:r>
        <w:rPr>
          <w:rFonts w:hint="eastAsia"/>
        </w:rPr>
        <w:br/>
      </w:r>
      <w:r>
        <w:rPr>
          <w:rFonts w:hint="eastAsia"/>
        </w:rPr>
        <w:t>　　第一节 中国锂电池负极材料市场存在的问题分析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中国锂电池负极材料市场面临的挑战分析</w:t>
      </w:r>
      <w:r>
        <w:rPr>
          <w:rFonts w:hint="eastAsia"/>
        </w:rPr>
        <w:br/>
      </w:r>
      <w:r>
        <w:rPr>
          <w:rFonts w:hint="eastAsia"/>
        </w:rPr>
        <w:t>　　第三节 锂电池负极材料行业SWOT分析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锂电池负极材料行业发展环境分析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七、2024年宏观经济预测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产业运行分析</w:t>
      </w:r>
      <w:r>
        <w:rPr>
          <w:rFonts w:hint="eastAsia"/>
        </w:rPr>
        <w:br/>
      </w:r>
      <w:r>
        <w:rPr>
          <w:rFonts w:hint="eastAsia"/>
        </w:rPr>
        <w:t>第五章 锂电池负极材料重点区域分析</w:t>
      </w:r>
      <w:r>
        <w:rPr>
          <w:rFonts w:hint="eastAsia"/>
        </w:rPr>
        <w:br/>
      </w:r>
      <w:r>
        <w:rPr>
          <w:rFonts w:hint="eastAsia"/>
        </w:rPr>
        <w:t>　　第一节 华中地区分析</w:t>
      </w:r>
      <w:r>
        <w:rPr>
          <w:rFonts w:hint="eastAsia"/>
        </w:rPr>
        <w:br/>
      </w:r>
      <w:r>
        <w:rPr>
          <w:rFonts w:hint="eastAsia"/>
        </w:rPr>
        <w:t>　　第二节 华东地区分析</w:t>
      </w:r>
      <w:r>
        <w:rPr>
          <w:rFonts w:hint="eastAsia"/>
        </w:rPr>
        <w:br/>
      </w:r>
      <w:r>
        <w:rPr>
          <w:rFonts w:hint="eastAsia"/>
        </w:rPr>
        <w:t>　　第三节 华南地区分析</w:t>
      </w:r>
      <w:r>
        <w:rPr>
          <w:rFonts w:hint="eastAsia"/>
        </w:rPr>
        <w:br/>
      </w:r>
      <w:r>
        <w:rPr>
          <w:rFonts w:hint="eastAsia"/>
        </w:rPr>
        <w:t>　　第四节 其他重点区域分析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锂电池负极材料市场供需态势分析</w:t>
      </w:r>
      <w:r>
        <w:rPr>
          <w:rFonts w:hint="eastAsia"/>
        </w:rPr>
        <w:br/>
      </w:r>
      <w:r>
        <w:rPr>
          <w:rFonts w:hint="eastAsia"/>
        </w:rPr>
        <w:t>　　第一节 中国锂电池负极材料市场运行情况分析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一、国内锂电池负极材料产能分析</w:t>
      </w:r>
      <w:r>
        <w:rPr>
          <w:rFonts w:hint="eastAsia"/>
        </w:rPr>
        <w:br/>
      </w:r>
      <w:r>
        <w:rPr>
          <w:rFonts w:hint="eastAsia"/>
        </w:rPr>
        <w:t>　　　　二、国内锂电池负极材料市场生产情况分析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三、国内锂电池负极材料市场需求情况分析</w:t>
      </w:r>
      <w:r>
        <w:rPr>
          <w:rFonts w:hint="eastAsia"/>
        </w:rPr>
        <w:br/>
      </w:r>
      <w:r>
        <w:rPr>
          <w:rFonts w:hint="eastAsia"/>
        </w:rPr>
        <w:t>　　第二节 中国锂电池负极材料行业市场供需平衡分析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中国锂电池负极材料行业供需平衡预测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2023-2024年锂电池负极材料进出口分析</w:t>
      </w:r>
      <w:r>
        <w:rPr>
          <w:rFonts w:hint="eastAsia"/>
        </w:rPr>
        <w:br/>
      </w:r>
      <w:r>
        <w:rPr>
          <w:rFonts w:hint="eastAsia"/>
        </w:rPr>
        <w:t>　　第一节 2019-2024年锂电池负极材料进出口对比分析</w:t>
      </w:r>
      <w:r>
        <w:rPr>
          <w:rFonts w:hint="eastAsia"/>
        </w:rPr>
        <w:br/>
      </w:r>
      <w:r>
        <w:rPr>
          <w:rFonts w:hint="eastAsia"/>
        </w:rPr>
        <w:t>　　　　一、2019-2024年锂电池负极材料进出口总量对比分析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二、2019-2024年锂电池负极材料进出口金额对比分析</w:t>
      </w:r>
      <w:r>
        <w:rPr>
          <w:rFonts w:hint="eastAsia"/>
        </w:rPr>
        <w:br/>
      </w:r>
      <w:r>
        <w:rPr>
          <w:rFonts w:hint="eastAsia"/>
        </w:rPr>
        <w:t>　　第二节 2019-2024年锂电池负极材料进口分析</w:t>
      </w:r>
      <w:r>
        <w:rPr>
          <w:rFonts w:hint="eastAsia"/>
        </w:rPr>
        <w:br/>
      </w:r>
      <w:r>
        <w:rPr>
          <w:rFonts w:hint="eastAsia"/>
        </w:rPr>
        <w:t>　　　　一、2019-2024年锂电池负极材料进口数量变化分析</w:t>
      </w:r>
      <w:r>
        <w:rPr>
          <w:rFonts w:hint="eastAsia"/>
        </w:rPr>
        <w:br/>
      </w:r>
      <w:r>
        <w:rPr>
          <w:rFonts w:hint="eastAsia"/>
        </w:rPr>
        <w:t>　　　　二、2019-2024年锂电池负极材料进口金额变化分析</w:t>
      </w:r>
      <w:r>
        <w:rPr>
          <w:rFonts w:hint="eastAsia"/>
        </w:rPr>
        <w:br/>
      </w:r>
      <w:r>
        <w:rPr>
          <w:rFonts w:hint="eastAsia"/>
        </w:rPr>
        <w:t>　　第三节 2019-2024年锂电池负极材料出口分析</w:t>
      </w:r>
      <w:r>
        <w:rPr>
          <w:rFonts w:hint="eastAsia"/>
        </w:rPr>
        <w:br/>
      </w:r>
      <w:r>
        <w:rPr>
          <w:rFonts w:hint="eastAsia"/>
        </w:rPr>
        <w:t>　　　　一、2019-2024年锂电池负极材料出口数量变化分析</w:t>
      </w:r>
      <w:r>
        <w:rPr>
          <w:rFonts w:hint="eastAsia"/>
        </w:rPr>
        <w:br/>
      </w:r>
      <w:r>
        <w:rPr>
          <w:rFonts w:hint="eastAsia"/>
        </w:rPr>
        <w:t>　　　　二、2019-2024年锂电池负极材料出口金额变化分析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2019-2024年中国锂电池负极材料行业总体发展状况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中国锂电池负极材料行业规模情况分析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中国锂电池负极材料行业财务能力分析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产业竞争分析</w:t>
      </w:r>
      <w:r>
        <w:rPr>
          <w:rFonts w:hint="eastAsia"/>
        </w:rPr>
        <w:br/>
      </w:r>
      <w:r>
        <w:rPr>
          <w:rFonts w:hint="eastAsia"/>
        </w:rPr>
        <w:t>第九章 锂电池负极材料行业竞争情况</w:t>
      </w:r>
      <w:r>
        <w:rPr>
          <w:rFonts w:hint="eastAsia"/>
        </w:rPr>
        <w:br/>
      </w:r>
      <w:r>
        <w:rPr>
          <w:rFonts w:hint="eastAsia"/>
        </w:rPr>
        <w:t>　　第一节 我国锂电池负极材料行业竞争格局分析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主要锂电池负极材料企业竞争分析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国内重点锂电池负极材料企业竞争分析</w:t>
      </w:r>
      <w:r>
        <w:rPr>
          <w:rFonts w:hint="eastAsia"/>
        </w:rPr>
        <w:br/>
      </w:r>
      <w:r>
        <w:rPr>
          <w:rFonts w:hint="eastAsia"/>
        </w:rPr>
        <w:t>　　第一节 上海杉杉科技有限公司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深圳市贝特瑞新能源材料股份有限公司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江西紫宸科技有限公司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湖南星城石墨科技股份有限公司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湖州创亚动力电池材料有限公司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投资战略分析</w:t>
      </w:r>
      <w:r>
        <w:rPr>
          <w:rFonts w:hint="eastAsia"/>
        </w:rPr>
        <w:br/>
      </w:r>
      <w:r>
        <w:rPr>
          <w:rFonts w:hint="eastAsia"/>
        </w:rPr>
        <w:t>第十一章 锂电池负极材料行业未来发展预测及投资前景分析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2024-2030年锂电池负极材料行业发展预测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一、2024-2030年锂电池负极材料产能预测</w:t>
      </w:r>
      <w:r>
        <w:rPr>
          <w:rFonts w:hint="eastAsia"/>
        </w:rPr>
        <w:br/>
      </w:r>
      <w:r>
        <w:rPr>
          <w:rFonts w:hint="eastAsia"/>
        </w:rPr>
        <w:t>　　　　二、2024-2030年锂电池负极材料行业市场容量预测</w:t>
      </w:r>
      <w:r>
        <w:rPr>
          <w:rFonts w:hint="eastAsia"/>
        </w:rPr>
        <w:br/>
      </w:r>
      <w:r>
        <w:rPr>
          <w:rFonts w:hint="eastAsia"/>
        </w:rPr>
        <w:t>　　　　三、2024-2030年锂电池负极材料进出口预测</w:t>
      </w:r>
      <w:r>
        <w:rPr>
          <w:rFonts w:hint="eastAsia"/>
        </w:rPr>
        <w:br/>
      </w:r>
      <w:r>
        <w:rPr>
          <w:rFonts w:hint="eastAsia"/>
        </w:rPr>
        <w:t>　　　　四、2024-2030年锂电池负极材料竞争格局预测</w:t>
      </w:r>
      <w:r>
        <w:rPr>
          <w:rFonts w:hint="eastAsia"/>
        </w:rPr>
        <w:br/>
      </w:r>
      <w:r>
        <w:rPr>
          <w:rFonts w:hint="eastAsia"/>
        </w:rPr>
        <w:t>　　第二节 锂电池负极材料产品投资机会</w:t>
      </w:r>
      <w:r>
        <w:rPr>
          <w:rFonts w:hint="eastAsia"/>
        </w:rPr>
        <w:br/>
      </w:r>
      <w:r>
        <w:rPr>
          <w:rFonts w:hint="eastAsia"/>
        </w:rPr>
        <w:t>　　第三节 锂电池负极材料产品投资收益预测</w:t>
      </w:r>
      <w:r>
        <w:rPr>
          <w:rFonts w:hint="eastAsia"/>
        </w:rPr>
        <w:br/>
      </w:r>
      <w:r>
        <w:rPr>
          <w:rFonts w:hint="eastAsia"/>
        </w:rPr>
        <w:t>　　第四节 锂电池负极材料产品投资热点及未来投资方向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专家观点与结论</w:t>
      </w:r>
      <w:r>
        <w:rPr>
          <w:rFonts w:hint="eastAsia"/>
        </w:rPr>
        <w:br/>
      </w:r>
      <w:r>
        <w:rPr>
          <w:rFonts w:hint="eastAsia"/>
        </w:rPr>
        <w:t>　　第一节 中国锂电池负极材料行业市场发展趋势预测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锂电池负极材料行业发展战略研究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对我国锂电池负极材料品牌的战略思考</w:t>
      </w:r>
      <w:r>
        <w:rPr>
          <w:rFonts w:hint="eastAsia"/>
        </w:rPr>
        <w:br/>
      </w:r>
      <w:r>
        <w:rPr>
          <w:rFonts w:hint="eastAsia"/>
        </w:rPr>
        <w:t>　　　　一、锂电池负极材料品牌的重要性</w:t>
      </w:r>
      <w:r>
        <w:rPr>
          <w:rFonts w:hint="eastAsia"/>
        </w:rPr>
        <w:br/>
      </w:r>
      <w:r>
        <w:rPr>
          <w:rFonts w:hint="eastAsia"/>
        </w:rPr>
        <w:t>　　　　二、锂电池负极材料实施品牌战略的意义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三、我国锂电池负极材料企业的品牌战略</w:t>
      </w:r>
      <w:r>
        <w:rPr>
          <w:rFonts w:hint="eastAsia"/>
        </w:rPr>
        <w:br/>
      </w:r>
      <w:r>
        <w:rPr>
          <w:rFonts w:hint="eastAsia"/>
        </w:rPr>
        <w:t>　　　　四、锂电池负极材料品牌战略管理的策略</w:t>
      </w:r>
      <w:r>
        <w:rPr>
          <w:rFonts w:hint="eastAsia"/>
        </w:rPr>
        <w:br/>
      </w:r>
      <w:r>
        <w:rPr>
          <w:rFonts w:hint="eastAsia"/>
        </w:rPr>
        <w:t>　　第四节 锂电池负极材料经营策略分析</w:t>
      </w:r>
      <w:r>
        <w:rPr>
          <w:rFonts w:hint="eastAsia"/>
        </w:rPr>
        <w:br/>
      </w:r>
      <w:r>
        <w:rPr>
          <w:rFonts w:hint="eastAsia"/>
        </w:rPr>
        <w:t>　　　　一、锂电池负极材料市场细分策略</w:t>
      </w:r>
      <w:r>
        <w:rPr>
          <w:rFonts w:hint="eastAsia"/>
        </w:rPr>
        <w:br/>
      </w:r>
      <w:r>
        <w:rPr>
          <w:rFonts w:hint="eastAsia"/>
        </w:rPr>
        <w:t>　　　　二、锂电池负极材料市场创新策略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四、锂电池负极材料新产品差异化战略</w:t>
      </w:r>
      <w:r>
        <w:rPr>
          <w:rFonts w:hint="eastAsia"/>
        </w:rPr>
        <w:br/>
      </w:r>
      <w:r>
        <w:rPr>
          <w:rFonts w:hint="eastAsia"/>
        </w:rPr>
        <w:t>　　第五节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中~智~林－市场的重点客户战略实施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五、对重点客户的营销策略</w:t>
      </w:r>
      <w:r>
        <w:rPr>
          <w:rFonts w:hint="eastAsia"/>
        </w:rPr>
        <w:br/>
      </w:r>
      <w:r>
        <w:rPr>
          <w:rFonts w:hint="eastAsia"/>
        </w:rPr>
        <w:t>　　　　六、强化重点客户的管理</w:t>
      </w:r>
      <w:r>
        <w:rPr>
          <w:rFonts w:hint="eastAsia"/>
        </w:rPr>
        <w:br/>
      </w:r>
      <w:r>
        <w:rPr>
          <w:rFonts w:hint="eastAsia"/>
        </w:rPr>
        <w:t>　　　　七、实施重点客户战略要重点解决的问题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锂电池负极材料分类</w:t>
      </w:r>
      <w:r>
        <w:rPr>
          <w:rFonts w:hint="eastAsia"/>
        </w:rPr>
        <w:br/>
      </w:r>
      <w:r>
        <w:rPr>
          <w:rFonts w:hint="eastAsia"/>
        </w:rPr>
        <w:t>　　图表 普通的家用轿车的成本占售价比例</w:t>
      </w:r>
      <w:r>
        <w:rPr>
          <w:rFonts w:hint="eastAsia"/>
        </w:rPr>
        <w:br/>
      </w:r>
      <w:r>
        <w:rPr>
          <w:rFonts w:hint="eastAsia"/>
        </w:rPr>
        <w:t>　　图表 电动汽车产销量中国正在超越美国</w:t>
      </w:r>
      <w:r>
        <w:rPr>
          <w:rFonts w:hint="eastAsia"/>
        </w:rPr>
        <w:br/>
      </w:r>
      <w:r>
        <w:rPr>
          <w:rFonts w:hint="eastAsia"/>
        </w:rPr>
        <w:t>　　图表 2024年全球新能源汽车生产国占比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2024-2030年中国新能源汽车市场规模预测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2019-2024年中国动力锂电池行业市场规模</w:t>
      </w:r>
      <w:r>
        <w:rPr>
          <w:rFonts w:hint="eastAsia"/>
        </w:rPr>
        <w:br/>
      </w:r>
      <w:r>
        <w:rPr>
          <w:rFonts w:hint="eastAsia"/>
        </w:rPr>
        <w:t>　　图表 NCM材料结构示意图</w:t>
      </w:r>
      <w:r>
        <w:rPr>
          <w:rFonts w:hint="eastAsia"/>
        </w:rPr>
        <w:br/>
      </w:r>
      <w:r>
        <w:rPr>
          <w:rFonts w:hint="eastAsia"/>
        </w:rPr>
        <w:t>　　图表 动力锂电池各种正极材料的能量密度参数</w:t>
      </w:r>
      <w:r>
        <w:rPr>
          <w:rFonts w:hint="eastAsia"/>
        </w:rPr>
        <w:br/>
      </w:r>
      <w:r>
        <w:rPr>
          <w:rFonts w:hint="eastAsia"/>
        </w:rPr>
        <w:t>　　图表 2024-2030年中国动力锂电池行业市场规模预测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2019-2024年全球锂离子电池负极材料行业市场规模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2019-2024年全球锂电池负极材料产量</w:t>
      </w:r>
      <w:r>
        <w:rPr>
          <w:rFonts w:hint="eastAsia"/>
        </w:rPr>
        <w:br/>
      </w:r>
      <w:r>
        <w:rPr>
          <w:rFonts w:hint="eastAsia"/>
        </w:rPr>
        <w:t>　　图表 2024-2030年全球锂电池负极材料产量</w:t>
      </w:r>
      <w:r>
        <w:rPr>
          <w:rFonts w:hint="eastAsia"/>
        </w:rPr>
        <w:br/>
      </w:r>
      <w:r>
        <w:rPr>
          <w:rFonts w:hint="eastAsia"/>
        </w:rPr>
        <w:t>　　图表 2024年国民经济初步核算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2024年制造业PMI指数</w:t>
      </w:r>
      <w:r>
        <w:rPr>
          <w:rFonts w:hint="eastAsia"/>
        </w:rPr>
        <w:br/>
      </w:r>
      <w:r>
        <w:rPr>
          <w:rFonts w:hint="eastAsia"/>
        </w:rPr>
        <w:t>　　图表 2024年非制造业商务活动指数</w:t>
      </w:r>
      <w:r>
        <w:rPr>
          <w:rFonts w:hint="eastAsia"/>
        </w:rPr>
        <w:br/>
      </w:r>
      <w:r>
        <w:rPr>
          <w:rFonts w:hint="eastAsia"/>
        </w:rPr>
        <w:t>　　图表 2024年全国固定资产投资（不含农户）同比增速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2024年全国固定资产投资（不含农户）到位资金同比增速</w:t>
      </w:r>
      <w:r>
        <w:rPr>
          <w:rFonts w:hint="eastAsia"/>
        </w:rPr>
        <w:br/>
      </w:r>
      <w:r>
        <w:rPr>
          <w:rFonts w:hint="eastAsia"/>
        </w:rPr>
        <w:t>　　图表 2024年民间固定资产投资和全国固定资产投资增速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2024年猪肉、牛肉、羊肉价格变动情况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2024年鲜菜、鲜果价格变动情况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华东地区锂电池负极材料主要省份占比</w:t>
      </w:r>
      <w:r>
        <w:rPr>
          <w:rFonts w:hint="eastAsia"/>
        </w:rPr>
        <w:br/>
      </w:r>
      <w:r>
        <w:rPr>
          <w:rFonts w:hint="eastAsia"/>
        </w:rPr>
        <w:t>　　图表 其他重点区域锂电池负极材料占比分析</w:t>
      </w:r>
      <w:r>
        <w:rPr>
          <w:rFonts w:hint="eastAsia"/>
        </w:rPr>
        <w:br/>
      </w:r>
      <w:r>
        <w:rPr>
          <w:rFonts w:hint="eastAsia"/>
        </w:rPr>
        <w:t>　　图表 2019-2024年国内锂电池负极材料产能</w:t>
      </w:r>
      <w:r>
        <w:rPr>
          <w:rFonts w:hint="eastAsia"/>
        </w:rPr>
        <w:br/>
      </w:r>
      <w:r>
        <w:rPr>
          <w:rFonts w:hint="eastAsia"/>
        </w:rPr>
        <w:t>　　图表 2019-2024年锂电池负极材料产量</w:t>
      </w:r>
      <w:r>
        <w:rPr>
          <w:rFonts w:hint="eastAsia"/>
        </w:rPr>
        <w:br/>
      </w:r>
      <w:r>
        <w:rPr>
          <w:rFonts w:hint="eastAsia"/>
        </w:rPr>
        <w:t>　　图表 2019-2024年国内锂电池负极材料市场销量</w:t>
      </w:r>
      <w:r>
        <w:rPr>
          <w:rFonts w:hint="eastAsia"/>
        </w:rPr>
        <w:br/>
      </w:r>
      <w:r>
        <w:rPr>
          <w:rFonts w:hint="eastAsia"/>
        </w:rPr>
        <w:t>　　图表 2019-2024年锂电池负极材料进出口总量对比</w:t>
      </w:r>
      <w:r>
        <w:rPr>
          <w:rFonts w:hint="eastAsia"/>
        </w:rPr>
        <w:br/>
      </w:r>
      <w:r>
        <w:rPr>
          <w:rFonts w:hint="eastAsia"/>
        </w:rPr>
        <w:t>　　图表 2019-2024年锂电池负极材料进出口金额对比</w:t>
      </w:r>
      <w:r>
        <w:rPr>
          <w:rFonts w:hint="eastAsia"/>
        </w:rPr>
        <w:br/>
      </w:r>
      <w:r>
        <w:rPr>
          <w:rFonts w:hint="eastAsia"/>
        </w:rPr>
        <w:t>　　图表 2019-2024年锂电池负极材料进口数量</w:t>
      </w:r>
      <w:r>
        <w:rPr>
          <w:rFonts w:hint="eastAsia"/>
        </w:rPr>
        <w:br/>
      </w:r>
      <w:r>
        <w:rPr>
          <w:rFonts w:hint="eastAsia"/>
        </w:rPr>
        <w:t>　　图表 2019-2024年锂电池负极材料进口金额</w:t>
      </w:r>
      <w:r>
        <w:rPr>
          <w:rFonts w:hint="eastAsia"/>
        </w:rPr>
        <w:br/>
      </w:r>
      <w:r>
        <w:rPr>
          <w:rFonts w:hint="eastAsia"/>
        </w:rPr>
        <w:t>　　图表 2019-2024年锂电池负极材料出口数量</w:t>
      </w:r>
      <w:r>
        <w:rPr>
          <w:rFonts w:hint="eastAsia"/>
        </w:rPr>
        <w:br/>
      </w:r>
      <w:r>
        <w:rPr>
          <w:rFonts w:hint="eastAsia"/>
        </w:rPr>
        <w:t>　　图表 2019-2024年锂电池负极材料出口金额</w:t>
      </w:r>
      <w:r>
        <w:rPr>
          <w:rFonts w:hint="eastAsia"/>
        </w:rPr>
        <w:br/>
      </w:r>
      <w:r>
        <w:rPr>
          <w:rFonts w:hint="eastAsia"/>
        </w:rPr>
        <w:t>　　图表 2019-2024年锂电池负极材料企业数量</w:t>
      </w:r>
      <w:r>
        <w:rPr>
          <w:rFonts w:hint="eastAsia"/>
        </w:rPr>
        <w:br/>
      </w:r>
      <w:r>
        <w:rPr>
          <w:rFonts w:hint="eastAsia"/>
        </w:rPr>
        <w:t>　　图表 2019-2024年锂电池负极材料行业人员规模</w:t>
      </w:r>
      <w:r>
        <w:rPr>
          <w:rFonts w:hint="eastAsia"/>
        </w:rPr>
        <w:br/>
      </w:r>
      <w:r>
        <w:rPr>
          <w:rFonts w:hint="eastAsia"/>
        </w:rPr>
        <w:t>　　图表 2019-2024年锂电池负极材料行业资产规模</w:t>
      </w:r>
      <w:r>
        <w:rPr>
          <w:rFonts w:hint="eastAsia"/>
        </w:rPr>
        <w:br/>
      </w:r>
      <w:r>
        <w:rPr>
          <w:rFonts w:hint="eastAsia"/>
        </w:rPr>
        <w:t>　　图表 2019-2024年锂电池负极材料行业市场规模</w:t>
      </w:r>
      <w:r>
        <w:rPr>
          <w:rFonts w:hint="eastAsia"/>
        </w:rPr>
        <w:br/>
      </w:r>
      <w:r>
        <w:rPr>
          <w:rFonts w:hint="eastAsia"/>
        </w:rPr>
        <w:t>　　图表 2019-2024年锂电池负极材料总资产利润率</w:t>
      </w:r>
      <w:r>
        <w:rPr>
          <w:rFonts w:hint="eastAsia"/>
        </w:rPr>
        <w:br/>
      </w:r>
      <w:r>
        <w:rPr>
          <w:rFonts w:hint="eastAsia"/>
        </w:rPr>
        <w:t>　　图表 2019-2024年锂电池负极材料资产负债率</w:t>
      </w:r>
      <w:r>
        <w:rPr>
          <w:rFonts w:hint="eastAsia"/>
        </w:rPr>
        <w:br/>
      </w:r>
      <w:r>
        <w:rPr>
          <w:rFonts w:hint="eastAsia"/>
        </w:rPr>
        <w:t>　　图表 2019-2024年锂电池负极材料存货周转率</w:t>
      </w:r>
      <w:r>
        <w:rPr>
          <w:rFonts w:hint="eastAsia"/>
        </w:rPr>
        <w:br/>
      </w:r>
      <w:r>
        <w:rPr>
          <w:rFonts w:hint="eastAsia"/>
        </w:rPr>
        <w:t>　　图表 2019-2024年锂电池负极材料总资产增长率</w:t>
      </w:r>
      <w:r>
        <w:rPr>
          <w:rFonts w:hint="eastAsia"/>
        </w:rPr>
        <w:br/>
      </w:r>
      <w:r>
        <w:rPr>
          <w:rFonts w:hint="eastAsia"/>
        </w:rPr>
        <w:t>　　图表 2024年锂离子电池负极材料企业销售收入</w:t>
      </w:r>
      <w:r>
        <w:rPr>
          <w:rFonts w:hint="eastAsia"/>
        </w:rPr>
        <w:br/>
      </w:r>
      <w:r>
        <w:rPr>
          <w:rFonts w:hint="eastAsia"/>
        </w:rPr>
        <w:t>　　图表 2024年锂电池负极材料重点企业的总资产对比</w:t>
      </w:r>
      <w:r>
        <w:rPr>
          <w:rFonts w:hint="eastAsia"/>
        </w:rPr>
        <w:br/>
      </w:r>
      <w:r>
        <w:rPr>
          <w:rFonts w:hint="eastAsia"/>
        </w:rPr>
        <w:t>　　图表 2024年锂电池负极材料重点企业的利润对比</w:t>
      </w:r>
      <w:r>
        <w:rPr>
          <w:rFonts w:hint="eastAsia"/>
        </w:rPr>
        <w:br/>
      </w:r>
      <w:r>
        <w:rPr>
          <w:rFonts w:hint="eastAsia"/>
        </w:rPr>
        <w:t>　　图表 上海杉杉科技有限公司主要经济指标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深圳市贝特瑞新能源材料股份有限公司主要经济指标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湖南星城石墨科技股份有限公司主要经济指标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湖州创亚动力电池材料有限公司主要经济指标</w:t>
      </w:r>
      <w:r>
        <w:rPr>
          <w:rFonts w:hint="eastAsia"/>
        </w:rPr>
        <w:br/>
      </w:r>
      <w:r>
        <w:rPr>
          <w:rFonts w:hint="eastAsia"/>
        </w:rPr>
        <w:t>　　图表 2024-2030年锂电池负极材料产能预测</w:t>
      </w:r>
      <w:r>
        <w:rPr>
          <w:rFonts w:hint="eastAsia"/>
        </w:rPr>
        <w:br/>
      </w:r>
      <w:r>
        <w:rPr>
          <w:rFonts w:hint="eastAsia"/>
        </w:rPr>
        <w:t>　　图表 2024-2030年锂电池负极材料行业市场规模预测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2024-2030年锂电池负极材料进口量预测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3859b2d234c96" w:history="1">
        <w:r>
          <w:rPr>
            <w:rStyle w:val="Hyperlink"/>
          </w:rPr>
          <w:t>2024年版中国锂电池负极材料市场现状调研与发展趋势分析报告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03859b2d234c96" w:history="1">
        <w:r>
          <w:rPr>
            <w:rStyle w:val="Hyperlink"/>
          </w:rPr>
          <w:t>https://www.20087.com/M_JiXieJiDian/10/LiDianChiFuJiCaiLiaoShiChangXuQiuFenXiYuFaZhanQuShiYuCe.html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d6c45f84c4255" w:history="1">
      <w:r>
        <w:rPr>
          <w:rStyle w:val="Hyperlink"/>
        </w:rPr>
        <w:t>2024年版中国锂电池负极材料市场现状调研与发展趋势分析报告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0/LiDianChiFuJiCaiLiaoShiChangXuQiuFenXiYuFaZhanQuShiYuCe.html" TargetMode="External" Id="R3903859b2d23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0/LiDianChiFuJiCaiLiaoShiChangXuQiuFenXiYuFaZhanQuShiYuCe.html" TargetMode="External" Id="R558d6c45f84c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2024-03-11T00:19:00Z</dcterms:created>
  <dcterms:modified xsi:type="dcterms:W3CDTF">2024-03-11T01:19:00Z</dcterms:modified>
  <dc:subject>2024年版中国锂电池负极材料市场现状调研与发展趋势分析报告</dc:subject>
  <dc:title>2024年版中国锂电池负极材料市场现状调研与发展趋势分析报告</dc:title>
  <cp:keywords>2024年版中国锂电池负极材料市场现状调研与发展趋势分析报告</cp:keywords>
  <dc:description>2024年版中国锂电池负极材料市场现状调研与发展趋势分析报告</dc:description>
</cp:coreProperties>
</file>