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cd76800a204f81" w:history="1">
              <w:r>
                <w:rPr>
                  <w:rStyle w:val="Hyperlink"/>
                </w:rPr>
                <w:t>2026-2032年全球与中国静音服务器行业现状及前景趋势预测报告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cd76800a204f81" w:history="1">
              <w:r>
                <w:rPr>
                  <w:rStyle w:val="Hyperlink"/>
                </w:rPr>
                <w:t>2026-2032年全球与中国静音服务器行业现状及前景趋势预测报告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cd76800a204f81" w:history="1">
                <w:r>
                  <w:rPr>
                    <w:rStyle w:val="Hyperlink"/>
                  </w:rPr>
                  <w:t>https://www.20087.com/0/71/JingYinFuWuQiFaZhanQianJingFenXi.html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静音服务器是专为对噪音敏感的特殊环境设计的计算设备，通过优化散热架构、采用低功耗组件及物理隔音材料，在保障高算力输出的同时，将运行噪音控制在极低水平。随着云计算、边缘计算及人工智能应用的爆发，传统风冷服务器产生的高频噪音与热排放已成为制约其在城市中心、医疗机构、实验室及办公区部署的瓶颈。静音服务器市场因此迎来快速增长，其主要技术路线包括无风扇被动散热、微通道冷板式液冷及全浸没式液冷。其中，液冷技术凭借极高的热传导效率，不仅彻底消除了风扇噪音，还将单机柜功率密度提升了数倍，使服务器能够在无震动的安静环境中稳定运行，大幅提升了硬件的可靠性与使用寿命。</w:t>
      </w:r>
      <w:r>
        <w:rPr>
          <w:rFonts w:hint="eastAsia"/>
        </w:rPr>
        <w:br/>
      </w:r>
      <w:r>
        <w:rPr>
          <w:rFonts w:hint="eastAsia"/>
        </w:rPr>
        <w:t>　　未来，静音服务器将突破物理空间的限制，从幕后走向台前，成为重塑算力基础设施生态的关键力量。市场调研网认为，在技术层面，无风扇液冷架构将与AI智能调度深度融合，实现根据实时负载动态调节冷量供给，进一步逼近理论能效极限（PUE值降至1.05以下）。在应用场景上，静音服务器将广泛下沉至医疗影像诊断中心、智能制造车间及高校实验室等边缘节点，实现数据的本地实时处理，大幅降低网络延迟。同时，静音设计带来的余热回收便利性，将推动数据中心与城市供暖系统的耦合，助力实现碳中和目标。静音服务器将不再仅仅是降低噪音的设备，而是推动算力向绿色、高密度及泛在化方向演进的核心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cd76800a204f81" w:history="1">
        <w:r>
          <w:rPr>
            <w:rStyle w:val="Hyperlink"/>
          </w:rPr>
          <w:t>2026-2032年全球与中国静音服务器行业现状及前景趋势预测报告</w:t>
        </w:r>
      </w:hyperlink>
      <w:r>
        <w:rPr>
          <w:rFonts w:hint="eastAsia"/>
        </w:rPr>
        <w:t>》，2025年静音服务器行业市场规模达 亿元，预计2032年市场规模将达 亿元，期间年均复合增长率（CAGR）达 %。报告以专业视角，系统分析了静音服务器行业的市场规模、价格动态及产业链结构，梳理了不同静音服务器细分领域的发展现状。报告从静音服务器技术路径、供需关系等维度，客观呈现了静音服务器领域的技术成熟度与创新方向，并对中期市场前景作出合理预测，同时评估了静音服务器重点企业的市场表现、品牌竞争力和行业集中度。报告还结合政策环境与消费升级趋势，识别了静音服务器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按产品类型细分，全球静音服务器市场规模2021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塔式</w:t>
      </w:r>
      <w:r>
        <w:rPr>
          <w:rFonts w:hint="eastAsia"/>
        </w:rPr>
        <w:br/>
      </w:r>
      <w:r>
        <w:rPr>
          <w:rFonts w:hint="eastAsia"/>
        </w:rPr>
        <w:t>　　　　1.3.3 机架式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按应用细分，全球静音服务器市场规模2021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住宅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　　1.4.4 工业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静音服务器行业发展总体概况</w:t>
      </w:r>
      <w:r>
        <w:rPr>
          <w:rFonts w:hint="eastAsia"/>
        </w:rPr>
        <w:br/>
      </w:r>
      <w:r>
        <w:rPr>
          <w:rFonts w:hint="eastAsia"/>
        </w:rPr>
        <w:t>　　　　1.5.2 静音服务器行业发展主要特点</w:t>
      </w:r>
      <w:r>
        <w:rPr>
          <w:rFonts w:hint="eastAsia"/>
        </w:rPr>
        <w:br/>
      </w:r>
      <w:r>
        <w:rPr>
          <w:rFonts w:hint="eastAsia"/>
        </w:rPr>
        <w:t>　　　　1.5.3 静音服务器行业发展影响因素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静音服务器有利因素</w:t>
      </w:r>
      <w:r>
        <w:rPr>
          <w:rFonts w:hint="eastAsia"/>
        </w:rPr>
        <w:br/>
      </w:r>
      <w:r>
        <w:rPr>
          <w:rFonts w:hint="eastAsia"/>
        </w:rPr>
        <w:t>　　　　1.5.3 .2 静音服务器不利因素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全球市场，近三年静音服务器主要企业占有率及排名（按销量）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静音服务器主要企业在国际市场占有率（按销量，2023-2026）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2025年静音服务器主要企业在国际市场排名（按销量）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全球市场主要企业静音服务器销量（2023-2026）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全球市场，近三年静音服务器主要企业占有率及排名（按收入）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静音服务器主要企业在国际市场占有率（按收入，2023-2026）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2025年静音服务器主要企业在国际市场排名（按收入）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全球市场主要企业静音服务器销售收入（2023-2026）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全球市场主要企业静音服务器销售价格（2023-2026）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中国市场，近三年静音服务器主要企业占有率及排名（按销量）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静音服务器主要企业在中国市场占有率（按销量，2023-2026）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2025年静音服务器主要企业在中国市场排名（按销量）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中国市场主要企业静音服务器销量（2023-2026）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中国市场，近三年静音服务器主要企业占有率及排名（按收入）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静音服务器主要企业在中国市场占有率（按收入，2023-2026）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2025年静音服务器主要企业在中国市场排名（按收入）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中国市场主要企业静音服务器销售收入（2023-2026）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全球主要厂商静音服务器总部及产地分布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全球主要厂商成立时间及静音服务器商业化日期</w:t>
      </w:r>
      <w:r>
        <w:rPr>
          <w:rFonts w:hint="eastAsia"/>
        </w:rPr>
        <w:br/>
      </w:r>
      <w:r>
        <w:rPr>
          <w:rFonts w:hint="eastAsia"/>
        </w:rPr>
        <w:t>　　2.8 全球主要厂商静音服务器产品类型及应用</w:t>
      </w:r>
      <w:r>
        <w:rPr>
          <w:rFonts w:hint="eastAsia"/>
        </w:rPr>
        <w:br/>
      </w:r>
      <w:r>
        <w:rPr>
          <w:rFonts w:hint="eastAsia"/>
        </w:rPr>
        <w:t>　　2.9 静音服务器行业集中度、竞争程度分析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静音服务器行业集中度分析：2025年全球Top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全球静音服务器第一梯队、第二梯队和第三梯队生产商（品牌）及市场份额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全球静音服务器总体规模分析</w:t>
      </w:r>
      <w:r>
        <w:rPr>
          <w:rFonts w:hint="eastAsia"/>
        </w:rPr>
        <w:br/>
      </w:r>
      <w:r>
        <w:rPr>
          <w:rFonts w:hint="eastAsia"/>
        </w:rPr>
        <w:t>　　3.1 全球静音服务器供需现状及预测（2021-2032）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全球静音服务器产能、产量、产能利用率及发展趋势（2021-2032）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全球静音服务器产量、需求量及发展趋势（2021-2032）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全球主要地区静音服务器产量及发展趋势（2021-2032）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全球主要地区静音服务器产量（2021-2026）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全球主要地区静音服务器产量（2027-2032）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全球主要地区静音服务器产量市场份额（2021-2032）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中国静音服务器供需现状及预测（2021-2032）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中国静音服务器产能、产量、产能利用率及发展趋势（2021-2032）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中国静音服务器产量、市场需求量及发展趋势（2021-2032）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中国市场静音服务器进出口（2021-2032）</w:t>
      </w:r>
      <w:r>
        <w:rPr>
          <w:rFonts w:hint="eastAsia"/>
        </w:rPr>
        <w:br/>
      </w:r>
      <w:r>
        <w:rPr>
          <w:rFonts w:hint="eastAsia"/>
        </w:rPr>
        <w:t>　　3.4 全球静音服务器销量及销售额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全球市场静音服务器销售额（2021-2032）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全球市场静音服务器销量（2021-2032）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全球市场静音服务器价格趋势（2021-2032）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全球静音服务器主要地区分析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全球主要地区静音服务器市场规模分析：2021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全球主要地区静音服务器销售收入及市场份额（2021-2026）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全球主要地区静音服务器销售收入预测（2027-2032）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全球主要地区静音服务器销量分析：2021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全球主要地区静音服务器销量及市场份额（2021-2026）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全球主要地区静音服务器销量及市场份额预测（2027-2032）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北美市场静音服务器销量、收入及增长率（2021-2032）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欧洲市场静音服务器销量、收入及增长率（2021-2032）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中国市场静音服务器销量、收入及增长率（2021-2032）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日本市场静音服务器销量、收入及增长率（2021-2032）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东南亚市场静音服务器销量、收入及增长率（2021-2032）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印度市场静音服务器销量、收入及增长率（2021-2032）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南美市场静音服务器销量、收入及增长率（2021-2032）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中东市场静音服务器销量、收入及增长率（2021-2032）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静音服务器销量、收入、价格及毛利率（2021-2026）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静音服务器销量、收入、价格及毛利率（2021-2026）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静音服务器销量、收入、价格及毛利率（2021-2026）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静音服务器销量、收入、价格及毛利率（2021-2026）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静音服务器销量、收入、价格及毛利率（2021-2026）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静音服务器销量、收入、价格及毛利率（2021-2026）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静音服务器销量、收入、价格及毛利率（2021-2026）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静音服务器销量、收入、价格及毛利率（2021-2026）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静音服务器销量、收入、价格及毛利率（2021-2026）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静音服务器销量、收入、价格及毛利率（2021-2026）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不同产品类型静音服务器分析</w:t>
      </w:r>
      <w:r>
        <w:rPr>
          <w:rFonts w:hint="eastAsia"/>
        </w:rPr>
        <w:br/>
      </w:r>
      <w:r>
        <w:rPr>
          <w:rFonts w:hint="eastAsia"/>
        </w:rPr>
        <w:t>　　6.1 全球不同产品类型静音服务器销量（2021-2032）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全球不同产品类型静音服务器销量及市场份额（2021-2026）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全球不同产品类型静音服务器销量预测（2027-2032）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全球不同产品类型静音服务器收入（2021-2032）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全球不同产品类型静音服务器收入及市场份额（2021-2026）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全球不同产品类型静音服务器收入预测（2027-2032）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全球不同产品类型静音服务器价格走势（2021-2032）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中国不同产品类型静音服务器销量（2021-2032）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中国不同产品类型静音服务器销量及市场份额（2021-2026）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中国不同产品类型静音服务器销量预测（2027-2032）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中国不同产品类型静音服务器收入（2021-2032）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中国不同产品类型静音服务器收入及市场份额（2021-2026）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中国不同产品类型静音服务器收入预测（2027-2032）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不同应用静音服务器分析</w:t>
      </w:r>
      <w:r>
        <w:rPr>
          <w:rFonts w:hint="eastAsia"/>
        </w:rPr>
        <w:br/>
      </w:r>
      <w:r>
        <w:rPr>
          <w:rFonts w:hint="eastAsia"/>
        </w:rPr>
        <w:t>　　7.1 全球不同应用静音服务器销量（2021-2032）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全球不同应用静音服务器销量及市场份额（2021-2026）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全球不同应用静音服务器销量预测（2027-2032）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全球不同应用静音服务器收入（2021-2032）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全球不同应用静音服务器收入及市场份额（2021-2026）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全球不同应用静音服务器收入预测（2027-2032）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全球不同应用静音服务器价格走势（2021-2032）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中国不同应用静音服务器销量（2021-2032）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中国不同应用静音服务器销量及市场份额（2021-2026）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中国不同应用静音服务器销量预测（2027-2032）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中国不同应用静音服务器收入（2021-2032）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中国不同应用静音服务器收入及市场份额（2021-2026）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中国不同应用静音服务器收入预测（2027-2032）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静音服务器行业发展趋势</w:t>
      </w:r>
      <w:r>
        <w:rPr>
          <w:rFonts w:hint="eastAsia"/>
        </w:rPr>
        <w:br/>
      </w:r>
      <w:r>
        <w:rPr>
          <w:rFonts w:hint="eastAsia"/>
        </w:rPr>
        <w:t>　　8.2 静音服务器行业主要驱动因素</w:t>
      </w:r>
      <w:r>
        <w:rPr>
          <w:rFonts w:hint="eastAsia"/>
        </w:rPr>
        <w:br/>
      </w:r>
      <w:r>
        <w:rPr>
          <w:rFonts w:hint="eastAsia"/>
        </w:rPr>
        <w:t>　　8.3 静音服务器中国企业SWOT分析</w:t>
      </w:r>
      <w:r>
        <w:rPr>
          <w:rFonts w:hint="eastAsia"/>
        </w:rPr>
        <w:br/>
      </w:r>
      <w:r>
        <w:rPr>
          <w:rFonts w:hint="eastAsia"/>
        </w:rPr>
        <w:t>　　8.4 中国静音服务器行业政策环境分析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静音服务器行业产业链简介</w:t>
      </w:r>
      <w:r>
        <w:rPr>
          <w:rFonts w:hint="eastAsia"/>
        </w:rPr>
        <w:br/>
      </w:r>
      <w:r>
        <w:rPr>
          <w:rFonts w:hint="eastAsia"/>
        </w:rPr>
        <w:t>　　　　9.1.1 静音服务器行业供应链分析</w:t>
      </w:r>
      <w:r>
        <w:rPr>
          <w:rFonts w:hint="eastAsia"/>
        </w:rPr>
        <w:br/>
      </w:r>
      <w:r>
        <w:rPr>
          <w:rFonts w:hint="eastAsia"/>
        </w:rPr>
        <w:t>　　　　9.1.2 静音服务器主要原料及供应情况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静音服务器行业采购模式</w:t>
      </w:r>
      <w:r>
        <w:rPr>
          <w:rFonts w:hint="eastAsia"/>
        </w:rPr>
        <w:br/>
      </w:r>
      <w:r>
        <w:rPr>
          <w:rFonts w:hint="eastAsia"/>
        </w:rPr>
        <w:t>　　9.3 静音服务器行业生产模式</w:t>
      </w:r>
      <w:r>
        <w:rPr>
          <w:rFonts w:hint="eastAsia"/>
        </w:rPr>
        <w:br/>
      </w:r>
      <w:r>
        <w:rPr>
          <w:rFonts w:hint="eastAsia"/>
        </w:rPr>
        <w:t>　　9.4 静音服务器行业销售模式及销售渠道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按产品类型细分，全球静音服务器市场规模2021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按应用细分，全球静音服务器市场规模（CAGR）2021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静音服务器行业发展主要特点</w:t>
      </w:r>
      <w:r>
        <w:rPr>
          <w:rFonts w:hint="eastAsia"/>
        </w:rPr>
        <w:br/>
      </w:r>
      <w:r>
        <w:rPr>
          <w:rFonts w:hint="eastAsia"/>
        </w:rPr>
        <w:t>　　表 4： 静音服务器行业发展有利因素分析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静音服务器行业发展不利因素分析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进入静音服务器行业壁垒</w:t>
      </w:r>
      <w:r>
        <w:rPr>
          <w:rFonts w:hint="eastAsia"/>
        </w:rPr>
        <w:br/>
      </w:r>
      <w:r>
        <w:rPr>
          <w:rFonts w:hint="eastAsia"/>
        </w:rPr>
        <w:t>　　表 7： 静音服务器主要企业在国际市场占有率（按销量，2023-2026）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2025年静音服务器主要企业在国际市场排名（按销量）&amp;（台）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全球市场主要企业静音服务器销量（2023-2026）&amp;（台）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静音服务器主要企业在国际市场占有率（按收入，2023-2026）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2025年静音服务器主要企业在国际市场排名（按收入）&amp;（万元）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全球市场主要企业静音服务器销售收入（2023-2026）&amp;（万元）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全球市场主要企业静音服务器销售价格（2023-2026）&amp;（US$/Unit）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静音服务器主要企业在中国市场占有率（按销量，2023-2026）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2025年静音服务器主要企业在中国市场排名（按销量）&amp;（台）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中国市场主要企业静音服务器销量（2023-2026）&amp;（台）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静音服务器主要企业在中国市场占有率（按收入，2023-2026）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2025年静音服务器主要企业在中国市场排名（按收入）&amp;（万元）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中国市场主要企业静音服务器销售收入（2023-2026）&amp;（万元）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全球主要厂商静音服务器总部及产地分布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全球主要厂商成立时间及静音服务器商业化日期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全球主要厂商静音服务器产品类型及应用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2025年全球静音服务器主要厂商市场地位（第一梯队、第二梯队和第三梯队）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全球静音服务器市场投资、并购等现状分析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全球主要地区静音服务器产量增速（CAGR）：（2021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全球主要地区静音服务器产量（2021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全球主要地区静音服务器产量（2021-2026）&amp;（台）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全球主要地区静音服务器产量（2027-2032）&amp;（台）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全球主要地区静音服务器产量市场份额（2021-2026）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全球主要地区静音服务器产量市场份额（2027-2032）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中国市场静音服务器产量、销量、进出口（2021-2026）&amp;（台）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中国市场静音服务器产量、销量、进出口预测（2027-2032）&amp;（台）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全球主要地区静音服务器销售收入增速：（2021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全球主要地区静音服务器销售收入（2021-2026）&amp;（万元）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全球主要地区静音服务器销售收入市场份额（2021-2026）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全球主要地区静音服务器收入（2027-2032）&amp;（万元）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全球主要地区静音服务器收入市场份额（2027-2032）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全球主要地区静音服务器销量（台）：2021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全球主要地区静音服务器销量（2021-2026）&amp;（台）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全球主要地区静音服务器销量市场份额（2021-2026）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全球主要地区静音服务器销量（2027-2032）&amp;（台）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全球主要地区静音服务器销量份额（2027-2032）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静音服务器销量（台）、收入（万元）、价格（US$/Unit）及毛利率（2021-2026）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静音服务器销量（台）、收入（万元）、价格（US$/Unit）及毛利率（2021-2026）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静音服务器销量（台）、收入（万元）、价格（US$/Unit）及毛利率（2021-2026）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静音服务器销量（台）、收入（万元）、价格（US$/Unit）及毛利率（2021-2026）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静音服务器销量（台）、收入（万元）、价格（US$/Unit）及毛利率（2021-2026）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静音服务器销量（台）、收入（万元）、价格（US$/Unit）及毛利率（2021-2026）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静音服务器销量（台）、收入（万元）、价格（US$/Unit）及毛利率（2021-2026）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静音服务器销量（台）、收入（万元）、价格（US$/Unit）及毛利率（2021-2026）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静音服务器销量（台）、收入（万元）、价格（US$/Unit）及毛利率（2021-2026）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静音服务器生产基地、销售区域、竞争对手及市场地位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静音服务器产品规格、参数及市场应用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静音服务器销量（台）、收入（万元）、价格（US$/Unit）及毛利率（2021-2026）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全球不同产品类型静音服务器销量（2021-2026）&amp;（台）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全球不同产品类型静音服务器销量市场份额（2021-2026）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全球不同产品类型静音服务器销量预测（2027-2032）&amp;（台）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全球市场不同产品类型静音服务器销量市场份额预测（2027-2032）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全球不同产品类型静音服务器收入（2021-2026）&amp;（万元）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全球不同产品类型静音服务器收入市场份额（2021-2026）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全球不同产品类型静音服务器收入预测（2027-2032）&amp;（万元）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全球不同产品类型静音服务器收入市场份额预测（2027-2032）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中国不同产品类型静音服务器销量（2021-2026）&amp;（台）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中国不同产品类型静音服务器销量市场份额（2021-2026）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中国不同产品类型静音服务器销量预测（2027-2032）&amp;（台）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全球市场不同产品类型静音服务器销量市场份额预测（2027-2032）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中国不同产品类型静音服务器收入（2021-2026）&amp;（万元）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中国不同产品类型静音服务器收入市场份额（2021-2026）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中国不同产品类型静音服务器收入预测（2027-2032）&amp;（万元）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中国不同产品类型静音服务器收入市场份额预测（2027-2032）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全球不同应用静音服务器销量（2021-2026）&amp;（台）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全球不同应用静音服务器销量市场份额（2021-2026）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全球不同应用静音服务器销量预测（2027-2032）&amp;（台）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全球市场不同应用静音服务器销量市场份额预测（2027-2032）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全球不同应用静音服务器收入（2021-2026）&amp;（万元）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全球不同应用静音服务器收入市场份额（2021-2026）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全球不同应用静音服务器收入预测（2027-2032）&amp;（万元）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全球不同应用静音服务器收入市场份额预测（2027-2032）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中国不同应用静音服务器销量（2021-2026）&amp;（台）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中国不同应用静音服务器销量市场份额（2021-2026）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中国不同应用静音服务器销量预测（2027-2032）&amp;（台）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中国市场不同应用静音服务器销量市场份额预测（2027-2032）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中国不同应用静音服务器收入（2021-2026）&amp;（万元）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中国不同应用静音服务器收入市场份额（2021-2026）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中国不同应用静音服务器收入预测（2027-2032）&amp;（万元）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中国不同应用静音服务器收入市场份额预测（2027-2032）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静音服务器行业发展趋势</w:t>
      </w:r>
      <w:r>
        <w:rPr>
          <w:rFonts w:hint="eastAsia"/>
        </w:rPr>
        <w:br/>
      </w:r>
      <w:r>
        <w:rPr>
          <w:rFonts w:hint="eastAsia"/>
        </w:rPr>
        <w:t>　　表 126： 静音服务器行业主要驱动因素</w:t>
      </w:r>
      <w:r>
        <w:rPr>
          <w:rFonts w:hint="eastAsia"/>
        </w:rPr>
        <w:br/>
      </w:r>
      <w:r>
        <w:rPr>
          <w:rFonts w:hint="eastAsia"/>
        </w:rPr>
        <w:t>　　表 127： 静音服务器行业供应链分析</w:t>
      </w:r>
      <w:r>
        <w:rPr>
          <w:rFonts w:hint="eastAsia"/>
        </w:rPr>
        <w:br/>
      </w:r>
      <w:r>
        <w:rPr>
          <w:rFonts w:hint="eastAsia"/>
        </w:rPr>
        <w:t>　　表 128： 静音服务器上游原料供应商</w:t>
      </w:r>
      <w:r>
        <w:rPr>
          <w:rFonts w:hint="eastAsia"/>
        </w:rPr>
        <w:br/>
      </w:r>
      <w:r>
        <w:rPr>
          <w:rFonts w:hint="eastAsia"/>
        </w:rPr>
        <w:t>　　表 129： 静音服务器主要地区不同应用客户分析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静音服务器典型经销商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静音服务器产品图片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全球不同产品类型静音服务器销售额2021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全球不同产品类型静音服务器市场份额2025 &amp; 2032</w:t>
      </w:r>
      <w:r>
        <w:rPr>
          <w:rFonts w:hint="eastAsia"/>
        </w:rPr>
        <w:br/>
      </w:r>
      <w:r>
        <w:rPr>
          <w:rFonts w:hint="eastAsia"/>
        </w:rPr>
        <w:t>　　图 4： 塔式产品图片</w:t>
      </w:r>
      <w:r>
        <w:rPr>
          <w:rFonts w:hint="eastAsia"/>
        </w:rPr>
        <w:br/>
      </w:r>
      <w:r>
        <w:rPr>
          <w:rFonts w:hint="eastAsia"/>
        </w:rPr>
        <w:t>　　图 5： 机架式产品图片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全球不同应用静音服务器市场份额2025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2025年全球前五大生产商静音服务器市场份额</w:t>
      </w:r>
      <w:r>
        <w:rPr>
          <w:rFonts w:hint="eastAsia"/>
        </w:rPr>
        <w:br/>
      </w:r>
      <w:r>
        <w:rPr>
          <w:rFonts w:hint="eastAsia"/>
        </w:rPr>
        <w:t>　　图 14： 2025年全球静音服务器第一梯队、第二梯队和第三梯队厂商及市场份额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全球静音服务器产能、产量、产能利用率及发展趋势（2021-2032）&amp;（台）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全球静音服务器产量、需求量及发展趋势（2021-2032）&amp;（台）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全球主要地区静音服务器产量市场份额（2021-2032）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中国静音服务器产能、产量、产能利用率及发展趋势（2021-2032）&amp;（台）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中国静音服务器产量、市场需求量及发展趋势（2021-2032）&amp;（台）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全球静音服务器市场销售额及增长率：（2021-2032）&amp;（万元）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全球市场静音服务器市场规模：2021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全球市场静音服务器销量及增长率（2021-2032）&amp;（台）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全球市场静音服务器价格趋势（2021-2032）&amp;（US$/Unit）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24： 全球主要地区静音服务器销售收入（2021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全球主要地区静音服务器销售收入市场份额（2021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北美市场静音服务器销量及增长率（2021-2032）&amp;（台）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北美市场静音服务器收入及增长率（2021-2032）&amp;（万元）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欧洲市场静音服务器销量及增长率（2021-2032）&amp;（台）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欧洲市场静音服务器收入及增长率（2021-2032）&amp;（万元）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中国市场静音服务器销量及增长率（2021-2032）&amp;（台）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中国市场静音服务器收入及增长率（2021-2032）&amp;（万元）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日本市场静音服务器销量及增长率（2021-2032）&amp;（台）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日本市场静音服务器收入及增长率（2021-2032）&amp;（万元）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东南亚市场静音服务器销量及增长率（2021-2032）&amp;（台）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东南亚市场静音服务器收入及增长率（2021-2032）&amp;（万元）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印度市场静音服务器销量及增长率（2021-2032）&amp;（台）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印度市场静音服务器收入及增长率（2021-2032）&amp;（万元）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南美市场静音服务器销量及增长率（2021-2032）&amp;（台）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南美市场静音服务器收入及增长率（2021-2032）&amp;（万元）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中东市场静音服务器销量及增长率（2021-2032）&amp;（台）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中东市场静音服务器收入及增长率（2021-2032）&amp;（万元）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全球不同产品类型静音服务器价格走势（2021-2032）&amp;（US$/Unit）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全球不同应用静音服务器价格走势（2021-2032）&amp;（US$/Unit）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静音服务器中国企业SWOT分析</w:t>
      </w:r>
      <w:r>
        <w:rPr>
          <w:rFonts w:hint="eastAsia"/>
        </w:rPr>
        <w:br/>
      </w:r>
      <w:r>
        <w:rPr>
          <w:rFonts w:hint="eastAsia"/>
        </w:rPr>
        <w:t>　　图 45： 静音服务器产业链</w:t>
      </w:r>
      <w:r>
        <w:rPr>
          <w:rFonts w:hint="eastAsia"/>
        </w:rPr>
        <w:br/>
      </w:r>
      <w:r>
        <w:rPr>
          <w:rFonts w:hint="eastAsia"/>
        </w:rPr>
        <w:t>　　图 46： 静音服务器行业采购模式分析</w:t>
      </w:r>
      <w:r>
        <w:rPr>
          <w:rFonts w:hint="eastAsia"/>
        </w:rPr>
        <w:br/>
      </w:r>
      <w:r>
        <w:rPr>
          <w:rFonts w:hint="eastAsia"/>
        </w:rPr>
        <w:t>　　图 47： 静音服务器行业生产模式</w:t>
      </w:r>
      <w:r>
        <w:rPr>
          <w:rFonts w:hint="eastAsia"/>
        </w:rPr>
        <w:br/>
      </w:r>
      <w:r>
        <w:rPr>
          <w:rFonts w:hint="eastAsia"/>
        </w:rPr>
        <w:t>　　图 48： 静音服务器行业销售模式分析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cd76800a204f81" w:history="1">
        <w:r>
          <w:rPr>
            <w:rStyle w:val="Hyperlink"/>
          </w:rPr>
          <w:t>2026-2032年全球与中国静音服务器行业现状及前景趋势预测报告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cd76800a204f81" w:history="1">
        <w:r>
          <w:rPr>
            <w:rStyle w:val="Hyperlink"/>
          </w:rPr>
          <w:t>https://www.20087.com/0/71/JingYinFuWuQiFaZhanQianJingFenXi.html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热点：手机如何连接服务器、静音服务器推荐、服务器太吵怎么降音、静音服务器对比、麦克风权限在哪里开启、最静音的1u服务器、小1u静音服务器、静音系统、静音机架服务器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0da576e3414d95" w:history="1">
      <w:r>
        <w:rPr>
          <w:rStyle w:val="Hyperlink"/>
        </w:rPr>
        <w:t>2026-2032年全球与中国静音服务器行业现状及前景趋势预测报告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JingYinFuWuQiFaZhanQianJingFenXi.html" TargetMode="External" Id="Rf3cd76800a204f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JingYinFuWuQiFaZhanQianJingFenXi.html" TargetMode="External" Id="Re80da576e3414d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2026-08-22T23:18:38Z</dcterms:created>
  <dcterms:modified xsi:type="dcterms:W3CDTF">2026-08-23T00:18:38Z</dcterms:modified>
  <dc:subject>2026-2032年全球与中国静音服务器行业现状及前景趋势预测报告</dc:subject>
  <dc:title>2026-2032年全球与中国静音服务器行业现状及前景趋势预测报告</dc:title>
  <cp:keywords>2026-2032年全球与中国静音服务器行业现状及前景趋势预测报告</cp:keywords>
  <dc:description>2026-2032年全球与中国静音服务器行业现状及前景趋势预测报告</dc:description>
</cp:coreProperties>
</file>