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da7245b464003" w:history="1">
              <w:r>
                <w:rPr>
                  <w:rStyle w:val="Hyperlink"/>
                </w:rPr>
                <w:t>2025-2031年中国高速耦合器市场研究及前景趋势分析报告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da7245b464003" w:history="1">
              <w:r>
                <w:rPr>
                  <w:rStyle w:val="Hyperlink"/>
                </w:rPr>
                <w:t>2025-2031年中国高速耦合器市场研究及前景趋势分析报告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da7245b464003" w:history="1">
                <w:r>
                  <w:rPr>
                    <w:rStyle w:val="Hyperlink"/>
                  </w:rPr>
                  <w:t>https://www.20087.com/0/21/GaoSuOuHeQiFaZhanXianZhuangQianJing.html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耦合器是一种用于连接两个旋转轴的机械部件，能够在高速运转条件下传递扭矩，广泛应用于汽车、航空航天、工业机械等领域。近年来，随着制造技术和材料科学的进步，高速耦合器的性能和可靠性得到了显著提升。现代高速耦合器不仅在承载能力和振动抑制方面有所提高，还在维护便利性和使用寿命方面进行了改进。此外，随着工业4.0概念的推进，能够实现远程监控和智能维护的高速耦合器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高速耦合器市场将更加注重智能化和高性能。一方面，随着工业自动化水平的提高，能够实现远程监控和预测性维护的智能高速耦合器将成为市场主流。另一方面，随着新能源汽车和电动汽车市场的增长，对于高效、低噪音的高速耦合器的需求将持续增加。此外，随着新材料技术的发展，使用更轻、更强、更耐磨损材料的高速耦合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da7245b464003" w:history="1">
        <w:r>
          <w:rPr>
            <w:rStyle w:val="Hyperlink"/>
          </w:rPr>
          <w:t>2025-2031年中国高速耦合器市场研究及前景趋势分析报告</w:t>
        </w:r>
      </w:hyperlink>
      <w:r>
        <w:rPr>
          <w:rFonts w:hint="eastAsia"/>
        </w:rPr>
        <w:t>》从市场规模、需求变化及价格动态等维度，系统解析了高速耦合器行业的现状与发展趋势。报告深入分析了高速耦合器产业链各环节，科学预测了市场前景与技术发展方向，同时聚焦高速耦合器细分市场特点及重点企业的经营表现，揭示了高速耦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一、中国高速耦合器产业当前发展现状及趋势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五、国内高速耦合器制造业发展现状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全球主要生产厂商竞争分析</w:t>
      </w:r>
      <w:r>
        <w:rPr>
          <w:rFonts w:hint="eastAsia"/>
        </w:rPr>
        <w:br/>
      </w:r>
      <w:r>
        <w:rPr>
          <w:rFonts w:hint="eastAsia"/>
        </w:rPr>
        <w:t>　　第一节 美国 Avago Technologies（安华高科技）</w:t>
      </w:r>
      <w:r>
        <w:rPr>
          <w:rFonts w:hint="eastAsia"/>
        </w:rPr>
        <w:br/>
      </w:r>
      <w:r>
        <w:rPr>
          <w:rFonts w:hint="eastAsia"/>
        </w:rPr>
        <w:t>　　第二节 日本NEC电子</w:t>
      </w:r>
      <w:r>
        <w:rPr>
          <w:rFonts w:hint="eastAsia"/>
        </w:rPr>
        <w:br/>
      </w:r>
      <w:r>
        <w:rPr>
          <w:rFonts w:hint="eastAsia"/>
        </w:rPr>
        <w:t>　　第三节 日本Sharp</w:t>
      </w:r>
      <w:r>
        <w:rPr>
          <w:rFonts w:hint="eastAsia"/>
        </w:rPr>
        <w:br/>
      </w:r>
      <w:r>
        <w:rPr>
          <w:rFonts w:hint="eastAsia"/>
        </w:rPr>
        <w:t>　　第四节 日本Toshiba半导体</w:t>
      </w:r>
      <w:r>
        <w:rPr>
          <w:rFonts w:hint="eastAsia"/>
        </w:rPr>
        <w:br/>
      </w:r>
      <w:r>
        <w:rPr>
          <w:rFonts w:hint="eastAsia"/>
        </w:rPr>
        <w:t>　　第五节 美国飞兆半导体公司（Fairchild Semiconductor）</w:t>
      </w:r>
      <w:r>
        <w:rPr>
          <w:rFonts w:hint="eastAsia"/>
        </w:rPr>
        <w:br/>
      </w:r>
      <w:r>
        <w:rPr>
          <w:rFonts w:hint="eastAsia"/>
        </w:rPr>
        <w:t>　　第六节 中国台湾冠西电子股份有限公司</w:t>
      </w:r>
      <w:r>
        <w:rPr>
          <w:rFonts w:hint="eastAsia"/>
        </w:rPr>
        <w:br/>
      </w:r>
      <w:r>
        <w:rPr>
          <w:rFonts w:hint="eastAsia"/>
        </w:rPr>
        <w:t>　　第七节 中国台湾亿光电子工业股份有限公司</w:t>
      </w:r>
      <w:r>
        <w:rPr>
          <w:rFonts w:hint="eastAsia"/>
        </w:rPr>
        <w:br/>
      </w:r>
      <w:r>
        <w:rPr>
          <w:rFonts w:hint="eastAsia"/>
        </w:rPr>
        <w:t>　　第八节 中国台湾光宝电子股份有限公司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一、高速耦合器制造业对税收的贡献</w:t>
      </w:r>
      <w:r>
        <w:rPr>
          <w:rFonts w:hint="eastAsia"/>
        </w:rPr>
        <w:br/>
      </w:r>
      <w:r>
        <w:rPr>
          <w:rFonts w:hint="eastAsia"/>
        </w:rPr>
        <w:t>　　　　二、高速耦合器制造业对GDP的贡献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三、行业高速耦合器制造业与国内生产总值敏感性分析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一、高速耦合器制造业总体发展能力与趋势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一、2020-2025年进出口规模及增长分析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第三节 2020-2025年进口状况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2020-2025年高速耦合器制造业亏损面变化趋势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中国高速耦合器产品集中状况的国际比较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二、2025年产品产量份额分析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2020-2025年行业整体生产能力分析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二、2020-2025年产品生产成本变化趋势分析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产品销售状况</w:t>
      </w:r>
      <w:r>
        <w:rPr>
          <w:rFonts w:hint="eastAsia"/>
        </w:rPr>
        <w:br/>
      </w:r>
      <w:r>
        <w:rPr>
          <w:rFonts w:hint="eastAsia"/>
        </w:rPr>
        <w:t>　　第一节 2020-2025年高速耦合器制造业所属行业整体销售能力分析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高速耦合器制造业市场份额变化分析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一、2020-2025年产品出口交货增长变化分析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三、2025年行业内十大品牌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原材料对高速耦合器制造业的影响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一、高速耦合器制造业在全国7大区域的优劣势比较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中国高速耦合器行业企业经营与竞争力分析</w:t>
      </w:r>
      <w:r>
        <w:rPr>
          <w:rFonts w:hint="eastAsia"/>
        </w:rPr>
        <w:br/>
      </w:r>
      <w:r>
        <w:rPr>
          <w:rFonts w:hint="eastAsia"/>
        </w:rPr>
        <w:t>　　第一节 厦门华联电子股份有限公司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光宝电子（天津）有限公司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亿光电子（中国）有限公司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苏州半导体总厂有限公司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冠西电子科技（昆山）有限公司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2025-2031年中国高速耦合器产品投资分析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[-中智-林]产品SWOT分析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高速耦合器行业类别</w:t>
      </w:r>
      <w:r>
        <w:rPr>
          <w:rFonts w:hint="eastAsia"/>
        </w:rPr>
        <w:br/>
      </w:r>
      <w:r>
        <w:rPr>
          <w:rFonts w:hint="eastAsia"/>
        </w:rPr>
        <w:t>　　图表 高速耦合器行业产业链调研</w:t>
      </w:r>
      <w:r>
        <w:rPr>
          <w:rFonts w:hint="eastAsia"/>
        </w:rPr>
        <w:br/>
      </w:r>
      <w:r>
        <w:rPr>
          <w:rFonts w:hint="eastAsia"/>
        </w:rPr>
        <w:t>　　图表 高速耦合器行业现状</w:t>
      </w:r>
      <w:r>
        <w:rPr>
          <w:rFonts w:hint="eastAsia"/>
        </w:rPr>
        <w:br/>
      </w:r>
      <w:r>
        <w:rPr>
          <w:rFonts w:hint="eastAsia"/>
        </w:rPr>
        <w:t>　　图表 高速耦合器行业标准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2025年中国高速耦合器行业产能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2020-2025年中国高速耦合器行业产量统计</w:t>
      </w:r>
      <w:r>
        <w:rPr>
          <w:rFonts w:hint="eastAsia"/>
        </w:rPr>
        <w:br/>
      </w:r>
      <w:r>
        <w:rPr>
          <w:rFonts w:hint="eastAsia"/>
        </w:rPr>
        <w:t>　　图表 高速耦合器行业动态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2020-2025年中国高速耦合器市场需求量</w:t>
      </w:r>
      <w:r>
        <w:rPr>
          <w:rFonts w:hint="eastAsia"/>
        </w:rPr>
        <w:br/>
      </w:r>
      <w:r>
        <w:rPr>
          <w:rFonts w:hint="eastAsia"/>
        </w:rPr>
        <w:t>　　图表 2025年中国高速耦合器行业需求区域调研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2020-2025年中国高速耦合器行情</w:t>
      </w:r>
      <w:r>
        <w:rPr>
          <w:rFonts w:hint="eastAsia"/>
        </w:rPr>
        <w:br/>
      </w:r>
      <w:r>
        <w:rPr>
          <w:rFonts w:hint="eastAsia"/>
        </w:rPr>
        <w:t>　　图表 2020-2025年中国高速耦合器价格走势图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2020-2025年中国高速耦合器出口统计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**地区高速耦合器市场调研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**地区高速耦合器市场调研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高速耦合器行业竞争对手分析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2025-2031年中国高速耦合器行业市场规模预测</w:t>
      </w:r>
      <w:r>
        <w:rPr>
          <w:rFonts w:hint="eastAsia"/>
        </w:rPr>
        <w:br/>
      </w:r>
      <w:r>
        <w:rPr>
          <w:rFonts w:hint="eastAsia"/>
        </w:rPr>
        <w:t>　　图表 高速耦合器行业准入条件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2025-2031年中国高速耦合器市场前景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da7245b464003" w:history="1">
        <w:r>
          <w:rPr>
            <w:rStyle w:val="Hyperlink"/>
          </w:rPr>
          <w:t>2025-2031年中国高速耦合器市场研究及前景趋势分析报告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da7245b464003" w:history="1">
        <w:r>
          <w:rPr>
            <w:rStyle w:val="Hyperlink"/>
          </w:rPr>
          <w:t>https://www.20087.com/0/21/GaoSuOuHeQiFaZhanXianZhuangQianJing.html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热点：液力耦合器、耦合器有什么用、耦合器是什么、耦合器贵吗、汽车耦合器、耦合器原理、微带交叉耦合器、耦合器工作原理视频讲解、互联耦合器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5fd89111a49c4" w:history="1">
      <w:r>
        <w:rPr>
          <w:rStyle w:val="Hyperlink"/>
        </w:rPr>
        <w:t>2025-2031年中国高速耦合器市场研究及前景趋势分析报告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oSuOuHeQiFaZhanXianZhuangQianJing.html" TargetMode="External" Id="Ra60da7245b46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oSuOuHeQiFaZhanXianZhuangQianJing.html" TargetMode="External" Id="R6885fd89111a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2025-05-02T01:34:00Z</dcterms:created>
  <dcterms:modified xsi:type="dcterms:W3CDTF">2025-05-02T02:34:00Z</dcterms:modified>
  <dc:subject>2025-2031年中国高速耦合器市场研究及前景趋势分析报告</dc:subject>
  <dc:title>2025-2031年中国高速耦合器市场研究及前景趋势分析报告</dc:title>
  <cp:keywords>2025-2031年中国高速耦合器市场研究及前景趋势分析报告</cp:keywords>
  <dc:description>2025-2031年中国高速耦合器市场研究及前景趋势分析报告</dc:description>
</cp:coreProperties>
</file>