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6edc5a5444c0a" w:history="1">
              <w:r>
                <w:rPr>
                  <w:rStyle w:val="Hyperlink"/>
                </w:rPr>
                <w:t>2025-2031年中国电锯行业发展全面调研与未来趋势报告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6edc5a5444c0a" w:history="1">
              <w:r>
                <w:rPr>
                  <w:rStyle w:val="Hyperlink"/>
                </w:rPr>
                <w:t>2025-2031年中国电锯行业发展全面调研与未来趋势报告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6edc5a5444c0a" w:history="1">
                <w:r>
                  <w:rPr>
                    <w:rStyle w:val="Hyperlink"/>
                  </w:rPr>
                  <w:t>https://www.20087.com/5/39/DianJuFaZhanQuShiFenXi.html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锯是一种用于木材切割的电动工具，近年来随着电动工具技术和材料科学的发展而得到了广泛应用。目前，电锯不仅应用于建筑施工、家具制造等领域，还扩展到了园艺修剪、户外探险等多个领域。随着电动工具技术和材料科学的发展，新型电锯不仅具备更高的切割效率和安全性，还具备更强的适应性和多功能性。此外，随着设计的进步，电锯的操作更加简便，提高了使用者的使用体验。</w:t>
      </w:r>
      <w:r>
        <w:rPr>
          <w:rFonts w:hint="eastAsia"/>
        </w:rPr>
        <w:br/>
      </w:r>
      <w:r>
        <w:rPr>
          <w:rFonts w:hint="eastAsia"/>
        </w:rPr>
        <w:t>　　未来，电锯市场预计将持续增长。一方面，随着电动工具技术和材料科学的发展，对高质量电锯的需求将持续增加。另一方面，随着新材料技术的进步，电锯将采用更多新技术，提高其在不同使用环境下的稳定性和切割效率。此外，随着设计的进步，电锯将更加注重个性化和功能性，提供更多的选择。同时，随着环保法规的加强，开发环保型、可持续的电锯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6edc5a5444c0a" w:history="1">
        <w:r>
          <w:rPr>
            <w:rStyle w:val="Hyperlink"/>
          </w:rPr>
          <w:t>2025-2031年中国电锯行业发展全面调研与未来趋势报告</w:t>
        </w:r>
      </w:hyperlink>
      <w:r>
        <w:rPr>
          <w:rFonts w:hint="eastAsia"/>
        </w:rPr>
        <w:t>》基于多年电锯行业研究积累，结合电锯行业市场现状，通过资深研究团队对电锯市场资讯的系统整理与分析，依托权威数据资源及长期市场监测数据库，对电锯行业进行了全面调研。报告详细分析了电锯市场规模、市场前景、技术现状及未来发展方向，重点评估了电锯行业内企业的竞争格局及经营表现，并通过SWOT分析揭示了电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f6edc5a5444c0a" w:history="1">
        <w:r>
          <w:rPr>
            <w:rStyle w:val="Hyperlink"/>
          </w:rPr>
          <w:t>2025-2031年中国电锯行业发展全面调研与未来趋势报告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电锯行业界定和分类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2025年电锯行业国内外发展概述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全球电锯行业发展概况</w:t>
      </w:r>
      <w:r>
        <w:rPr>
          <w:rFonts w:hint="eastAsia"/>
        </w:rPr>
        <w:br/>
      </w:r>
      <w:r>
        <w:rPr>
          <w:rFonts w:hint="eastAsia"/>
        </w:rPr>
        <w:t>　　　　一、全球电锯行业发展现状</w:t>
      </w:r>
      <w:r>
        <w:rPr>
          <w:rFonts w:hint="eastAsia"/>
        </w:rPr>
        <w:br/>
      </w:r>
      <w:r>
        <w:rPr>
          <w:rFonts w:hint="eastAsia"/>
        </w:rPr>
        <w:t>　　　　二、全球电锯行业发展趋势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中国电锯行业发展概况</w:t>
      </w:r>
      <w:r>
        <w:rPr>
          <w:rFonts w:hint="eastAsia"/>
        </w:rPr>
        <w:br/>
      </w:r>
      <w:r>
        <w:rPr>
          <w:rFonts w:hint="eastAsia"/>
        </w:rPr>
        <w:t>　　　　一、中国电锯行业发展历程与现状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二、中国电锯行业发展中存在的问题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电锯行业政策环境</w:t>
      </w:r>
      <w:r>
        <w:rPr>
          <w:rFonts w:hint="eastAsia"/>
        </w:rPr>
        <w:br/>
      </w:r>
      <w:r>
        <w:rPr>
          <w:rFonts w:hint="eastAsia"/>
        </w:rPr>
        <w:t>　　第四节 电锯行业技术环境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2025年中国电锯行业市场分析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一、电锯行业市场规模及增速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二、电锯行业市场饱和度</w:t>
      </w:r>
      <w:r>
        <w:rPr>
          <w:rFonts w:hint="eastAsia"/>
        </w:rPr>
        <w:br/>
      </w:r>
      <w:r>
        <w:rPr>
          <w:rFonts w:hint="eastAsia"/>
        </w:rPr>
        <w:t>　　　　三、影响电锯行业市场规模的因素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四、2025-2031年电锯行业市场规模及增速预测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一、电锯行业所处生命周期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二、技术变革与行业革新对电锯行业的影响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2025年中国电锯行业区域市场分析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2025年中国电锯行业产业链分析</w:t>
      </w:r>
      <w:r>
        <w:rPr>
          <w:rFonts w:hint="eastAsia"/>
        </w:rPr>
        <w:br/>
      </w:r>
      <w:r>
        <w:rPr>
          <w:rFonts w:hint="eastAsia"/>
        </w:rPr>
        <w:t>　　第一节 电锯行业产业链分析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电锯上游行业分析</w:t>
      </w:r>
      <w:r>
        <w:rPr>
          <w:rFonts w:hint="eastAsia"/>
        </w:rPr>
        <w:br/>
      </w:r>
      <w:r>
        <w:rPr>
          <w:rFonts w:hint="eastAsia"/>
        </w:rPr>
        <w:t>　　　　一、电锯成本构成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四、上游行业对电锯行业的影响</w:t>
      </w:r>
      <w:r>
        <w:rPr>
          <w:rFonts w:hint="eastAsia"/>
        </w:rPr>
        <w:br/>
      </w:r>
      <w:r>
        <w:rPr>
          <w:rFonts w:hint="eastAsia"/>
        </w:rPr>
        <w:t>　　第三节 电锯下游行业分析</w:t>
      </w:r>
      <w:r>
        <w:rPr>
          <w:rFonts w:hint="eastAsia"/>
        </w:rPr>
        <w:br/>
      </w:r>
      <w:r>
        <w:rPr>
          <w:rFonts w:hint="eastAsia"/>
        </w:rPr>
        <w:t>　　　　一、电锯下游行业分布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2025年中国电锯行业主导驱动因素分析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2025年中国电锯所属行业偿债能力分析</w:t>
      </w:r>
      <w:r>
        <w:rPr>
          <w:rFonts w:hint="eastAsia"/>
        </w:rPr>
        <w:br/>
      </w:r>
      <w:r>
        <w:rPr>
          <w:rFonts w:hint="eastAsia"/>
        </w:rPr>
        <w:t>　　第一节 电锯所属行业资产负债率分析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电锯所属行业速动比率分析</w:t>
      </w:r>
      <w:r>
        <w:rPr>
          <w:rFonts w:hint="eastAsia"/>
        </w:rPr>
        <w:br/>
      </w:r>
      <w:r>
        <w:rPr>
          <w:rFonts w:hint="eastAsia"/>
        </w:rPr>
        <w:t>　　第三节 电锯所属行业流动比率分析</w:t>
      </w:r>
      <w:r>
        <w:rPr>
          <w:rFonts w:hint="eastAsia"/>
        </w:rPr>
        <w:br/>
      </w:r>
      <w:r>
        <w:rPr>
          <w:rFonts w:hint="eastAsia"/>
        </w:rPr>
        <w:t>　　第四节 电锯所属行业利息保障倍数分析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2025-2031年电锯所属行业偿债能力预测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2025年中国电锯行业营运能力分析</w:t>
      </w:r>
      <w:r>
        <w:rPr>
          <w:rFonts w:hint="eastAsia"/>
        </w:rPr>
        <w:br/>
      </w:r>
      <w:r>
        <w:rPr>
          <w:rFonts w:hint="eastAsia"/>
        </w:rPr>
        <w:t>　　第一节 电锯行业总资产周转率分析</w:t>
      </w:r>
      <w:r>
        <w:rPr>
          <w:rFonts w:hint="eastAsia"/>
        </w:rPr>
        <w:br/>
      </w:r>
      <w:r>
        <w:rPr>
          <w:rFonts w:hint="eastAsia"/>
        </w:rPr>
        <w:t>　　第二节 电锯行业净资产周转率分析</w:t>
      </w:r>
      <w:r>
        <w:rPr>
          <w:rFonts w:hint="eastAsia"/>
        </w:rPr>
        <w:br/>
      </w:r>
      <w:r>
        <w:rPr>
          <w:rFonts w:hint="eastAsia"/>
        </w:rPr>
        <w:t>　　第三节 电锯行业应收账款周转率分析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电锯行业存货周转率分析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2025-2031年电锯行业营运能力预测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2025年中国电锯行业竞争分析</w:t>
      </w:r>
      <w:r>
        <w:rPr>
          <w:rFonts w:hint="eastAsia"/>
        </w:rPr>
        <w:br/>
      </w:r>
      <w:r>
        <w:rPr>
          <w:rFonts w:hint="eastAsia"/>
        </w:rPr>
        <w:t>　　第一节 重点电锯企业市场份额</w:t>
      </w:r>
      <w:r>
        <w:rPr>
          <w:rFonts w:hint="eastAsia"/>
        </w:rPr>
        <w:br/>
      </w:r>
      <w:r>
        <w:rPr>
          <w:rFonts w:hint="eastAsia"/>
        </w:rPr>
        <w:t>　　第二节 电锯行业市场集中度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2025年中国电锯行业重点企业分析</w:t>
      </w:r>
      <w:r>
        <w:rPr>
          <w:rFonts w:hint="eastAsia"/>
        </w:rPr>
        <w:br/>
      </w:r>
      <w:r>
        <w:rPr>
          <w:rFonts w:hint="eastAsia"/>
        </w:rPr>
        <w:t>　　第一节 安德烈斯蒂尔动力工具（青岛）有限公司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富世华（上海）管理有限公司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浙江中坚科技股份有限公司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浙江中马园林机器股份有限公司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浙江宇森百联工具有限公司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浙江派尼尔科技股份有限公司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浙江三松工具有限公司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浙江三锋实业股份有限公司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2025-2031年中国电锯行业发展与投资风险分析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电锯行业环境风险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电锯行业政策风险</w:t>
      </w:r>
      <w:r>
        <w:rPr>
          <w:rFonts w:hint="eastAsia"/>
        </w:rPr>
        <w:br/>
      </w:r>
      <w:r>
        <w:rPr>
          <w:rFonts w:hint="eastAsia"/>
        </w:rPr>
        <w:t>　　第四节 电锯行业市场风险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2025-2031年中国电锯行业发展前景及投资机会分析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电锯行业发展前景预测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中智:林:：电锯行业投资机会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电锯行业生命周期</w:t>
      </w:r>
      <w:r>
        <w:rPr>
          <w:rFonts w:hint="eastAsia"/>
        </w:rPr>
        <w:br/>
      </w:r>
      <w:r>
        <w:rPr>
          <w:rFonts w:hint="eastAsia"/>
        </w:rPr>
        <w:t>　　图表 电锯行业产业链结构</w:t>
      </w:r>
      <w:r>
        <w:rPr>
          <w:rFonts w:hint="eastAsia"/>
        </w:rPr>
        <w:br/>
      </w:r>
      <w:r>
        <w:rPr>
          <w:rFonts w:hint="eastAsia"/>
        </w:rPr>
        <w:t>　　图表 2025年全球电锯行业市场规模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2025年中国电锯行业市场规模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2025年中国电锯市场占全球份额比较</w:t>
      </w:r>
      <w:r>
        <w:rPr>
          <w:rFonts w:hint="eastAsia"/>
        </w:rPr>
        <w:br/>
      </w:r>
      <w:r>
        <w:rPr>
          <w:rFonts w:hint="eastAsia"/>
        </w:rPr>
        <w:t>　　图表 2025年电锯行业集中度</w:t>
      </w:r>
      <w:r>
        <w:rPr>
          <w:rFonts w:hint="eastAsia"/>
        </w:rPr>
        <w:br/>
      </w:r>
      <w:r>
        <w:rPr>
          <w:rFonts w:hint="eastAsia"/>
        </w:rPr>
        <w:t>　　图表 2025年电锯行业利润总额</w:t>
      </w:r>
      <w:r>
        <w:rPr>
          <w:rFonts w:hint="eastAsia"/>
        </w:rPr>
        <w:br/>
      </w:r>
      <w:r>
        <w:rPr>
          <w:rFonts w:hint="eastAsia"/>
        </w:rPr>
        <w:t>　　图表 2025年电锯行业资产总计</w:t>
      </w:r>
      <w:r>
        <w:rPr>
          <w:rFonts w:hint="eastAsia"/>
        </w:rPr>
        <w:br/>
      </w:r>
      <w:r>
        <w:rPr>
          <w:rFonts w:hint="eastAsia"/>
        </w:rPr>
        <w:t>　　图表 2025年电锯行业负债总计</w:t>
      </w:r>
      <w:r>
        <w:rPr>
          <w:rFonts w:hint="eastAsia"/>
        </w:rPr>
        <w:br/>
      </w:r>
      <w:r>
        <w:rPr>
          <w:rFonts w:hint="eastAsia"/>
        </w:rPr>
        <w:t>　　图表 2025年电锯行业竞争力分析</w:t>
      </w:r>
      <w:r>
        <w:rPr>
          <w:rFonts w:hint="eastAsia"/>
        </w:rPr>
        <w:br/>
      </w:r>
      <w:r>
        <w:rPr>
          <w:rFonts w:hint="eastAsia"/>
        </w:rPr>
        <w:t>　　图表 2025年电锯市场价格走势</w:t>
      </w:r>
      <w:r>
        <w:rPr>
          <w:rFonts w:hint="eastAsia"/>
        </w:rPr>
        <w:br/>
      </w:r>
      <w:r>
        <w:rPr>
          <w:rFonts w:hint="eastAsia"/>
        </w:rPr>
        <w:t>　　图表 2025年电锯行业主营业务收入</w:t>
      </w:r>
      <w:r>
        <w:rPr>
          <w:rFonts w:hint="eastAsia"/>
        </w:rPr>
        <w:br/>
      </w:r>
      <w:r>
        <w:rPr>
          <w:rFonts w:hint="eastAsia"/>
        </w:rPr>
        <w:t>　　图表 2025年电锯行业主营业务成本</w:t>
      </w:r>
      <w:r>
        <w:rPr>
          <w:rFonts w:hint="eastAsia"/>
        </w:rPr>
        <w:br/>
      </w:r>
      <w:r>
        <w:rPr>
          <w:rFonts w:hint="eastAsia"/>
        </w:rPr>
        <w:t>　　图表 2025年电锯行业管理费用分析</w:t>
      </w:r>
      <w:r>
        <w:rPr>
          <w:rFonts w:hint="eastAsia"/>
        </w:rPr>
        <w:br/>
      </w:r>
      <w:r>
        <w:rPr>
          <w:rFonts w:hint="eastAsia"/>
        </w:rPr>
        <w:t>　　图表 2025年电锯行业财务费用分析</w:t>
      </w:r>
      <w:r>
        <w:rPr>
          <w:rFonts w:hint="eastAsia"/>
        </w:rPr>
        <w:br/>
      </w:r>
      <w:r>
        <w:rPr>
          <w:rFonts w:hint="eastAsia"/>
        </w:rPr>
        <w:t>　　图表 2025年电锯行业重要数据指标比较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2025年中国电锯行业盈利能力分析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2025年中国电锯行业运营能力分析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2025年中国电锯行业偿债能力分析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2025年中国电锯行业发展能力分析</w:t>
      </w:r>
      <w:r>
        <w:rPr>
          <w:rFonts w:hint="eastAsia"/>
        </w:rPr>
        <w:br/>
      </w:r>
      <w:r>
        <w:rPr>
          <w:rFonts w:hint="eastAsia"/>
        </w:rPr>
        <w:t>　　图表 2025年电锯行业不同规模企业数量分布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2025年电锯行业不同规模企业从业人员分布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2025年电锯行业不同规模企业资产总额分布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2025年电锯行业不同规模企业利润总额分布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2025年电锯行业不同性质企业数量分布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2025年电锯行业不同性质企业从业人员分布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2025年电锯行业不同性质企业资产总额分布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2025年电锯行业不同性质企业利润总额分布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2025-2031年电锯行业市场规模预测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2025-2031年电锯行业竞争格局预测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6edc5a5444c0a" w:history="1">
        <w:r>
          <w:rPr>
            <w:rStyle w:val="Hyperlink"/>
          </w:rPr>
          <w:t>2025-2031年中国电锯行业发展全面调研与未来趋势报告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6edc5a5444c0a" w:history="1">
        <w:r>
          <w:rPr>
            <w:rStyle w:val="Hyperlink"/>
          </w:rPr>
          <w:t>https://www.20087.com/5/39/DianJuFaZhanQuShiFenXi.html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热点：电动锯子图片及价格、电锯惊魂、水刀、电锯什么牌子好质量好、京东自营家用切割锯、电锯惊魂1、家庭锯柴的电锯、电锯惊魂3、电锯的视频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348388b01494f" w:history="1">
      <w:r>
        <w:rPr>
          <w:rStyle w:val="Hyperlink"/>
        </w:rPr>
        <w:t>2025-2031年中国电锯行业发展全面调研与未来趋势报告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ianJuFaZhanQuShiFenXi.html" TargetMode="External" Id="R6df6edc5a544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ianJuFaZhanQuShiFenXi.html" TargetMode="External" Id="R4f0348388b01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2025-04-23T06:58:00Z</dcterms:created>
  <dcterms:modified xsi:type="dcterms:W3CDTF">2025-04-23T07:58:00Z</dcterms:modified>
  <dc:subject>2025-2031年中国电锯行业发展全面调研与未来趋势报告</dc:subject>
  <dc:title>2025-2031年中国电锯行业发展全面调研与未来趋势报告</dc:title>
  <cp:keywords>2025-2031年中国电锯行业发展全面调研与未来趋势报告</cp:keywords>
  <dc:description>2025-2031年中国电锯行业发展全面调研与未来趋势报告</dc:description>
</cp:coreProperties>
</file>