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f82083d68414d" w:history="1">
              <w:r>
                <w:rPr>
                  <w:rStyle w:val="Hyperlink"/>
                </w:rPr>
                <w:t>2024-2030年中国加湿器市场分析与发展前景报告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f82083d68414d" w:history="1">
              <w:r>
                <w:rPr>
                  <w:rStyle w:val="Hyperlink"/>
                </w:rPr>
                <w:t>2024-2030年中国加湿器市场分析与发展前景报告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f82083d68414d" w:history="1">
                <w:r>
                  <w:rPr>
                    <w:rStyle w:val="Hyperlink"/>
                  </w:rPr>
                  <w:t>https://www.20087.com/1/51/JiaShiQiHangYeQianJingFenXi.html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是一种家用电器，用于增加室内湿度，改善居住环境，预防干燥引起的不适。近年来，随着人们对健康和生活质量的追求，加湿器市场呈现多样化和高端化趋势。智能加湿器和带有空气净化功能的加湿器受到消费者青睐。同时，节能环保和安全性能成为消费者选购加湿器的重要考量因素。</w:t>
      </w:r>
      <w:r>
        <w:rPr>
          <w:rFonts w:hint="eastAsia"/>
        </w:rPr>
        <w:br/>
      </w:r>
      <w:r>
        <w:rPr>
          <w:rFonts w:hint="eastAsia"/>
        </w:rPr>
        <w:t>　　未来，加湿器行业将更加注重智能化和健康科技。通过集成物联网技术，实现远程控制和智能调节，满足不同场景和时间段的湿度需求。同时，加湿器将结合更多健康功能，如释放负离子、香薰扩散和声音治疗，提供全方位的舒适体验。此外，随着消费者对可持续生活方式的追求，加湿器将采用更环保的材料和设计，减少能源消耗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f82083d68414d" w:history="1">
        <w:r>
          <w:rPr>
            <w:rStyle w:val="Hyperlink"/>
          </w:rPr>
          <w:t>2024-2030年中国加湿器市场分析与发展前景报告</w:t>
        </w:r>
      </w:hyperlink>
      <w:r>
        <w:rPr>
          <w:rFonts w:hint="eastAsia"/>
        </w:rPr>
        <w:t>》主要分析了加湿器行业的市场规模、加湿器市场供需状况、加湿器市场竞争状况和加湿器主要企业经营情况，同时对加湿器行业的未来发展做出科学的预测。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0f82083d68414d" w:history="1">
        <w:r>
          <w:rPr>
            <w:rStyle w:val="Hyperlink"/>
          </w:rPr>
          <w:t>2024-2030年中国加湿器市场分析与发展前景报告</w:t>
        </w:r>
      </w:hyperlink>
      <w:r>
        <w:rPr>
          <w:rFonts w:hint="eastAsia"/>
        </w:rPr>
        <w:t>》可以帮助投资者准确把握加湿器行业的市场现状，为投资者进行投资作出加湿器行业前景预判，挖掘加湿器行业投资价值，同时提出加湿器行业投资策略、营销策略等方面的建议。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加湿器行业界定</w:t>
      </w:r>
      <w:r>
        <w:rPr>
          <w:rFonts w:hint="eastAsia"/>
        </w:rPr>
        <w:br/>
      </w:r>
      <w:r>
        <w:rPr>
          <w:rFonts w:hint="eastAsia"/>
        </w:rPr>
        <w:t>　　第一节 加湿器行业定义</w:t>
      </w:r>
      <w:r>
        <w:rPr>
          <w:rFonts w:hint="eastAsia"/>
        </w:rPr>
        <w:br/>
      </w:r>
      <w:r>
        <w:rPr>
          <w:rFonts w:hint="eastAsia"/>
        </w:rPr>
        <w:t>　　第二节 加湿器行业特点分析</w:t>
      </w:r>
      <w:r>
        <w:rPr>
          <w:rFonts w:hint="eastAsia"/>
        </w:rPr>
        <w:br/>
      </w:r>
      <w:r>
        <w:rPr>
          <w:rFonts w:hint="eastAsia"/>
        </w:rPr>
        <w:t>　　第三节 加湿器产业链分析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2024年世界加湿器行业市场运行形势分析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2024年全球加湿器行业发展概况</w:t>
      </w:r>
      <w:r>
        <w:rPr>
          <w:rFonts w:hint="eastAsia"/>
        </w:rPr>
        <w:br/>
      </w:r>
      <w:r>
        <w:rPr>
          <w:rFonts w:hint="eastAsia"/>
        </w:rPr>
        <w:t>　　第二节 世界加湿器行业发展走势</w:t>
      </w:r>
      <w:r>
        <w:rPr>
          <w:rFonts w:hint="eastAsia"/>
        </w:rPr>
        <w:br/>
      </w:r>
      <w:r>
        <w:rPr>
          <w:rFonts w:hint="eastAsia"/>
        </w:rPr>
        <w:t>　　　　二、全球加湿器行业市场分布情况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2024年加湿器行业技术发展现状及趋势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当前我国加湿器技术发展现状</w:t>
      </w:r>
      <w:r>
        <w:rPr>
          <w:rFonts w:hint="eastAsia"/>
        </w:rPr>
        <w:br/>
      </w:r>
      <w:r>
        <w:rPr>
          <w:rFonts w:hint="eastAsia"/>
        </w:rPr>
        <w:t>　　第二节 中外加湿器技术差距及产生差距的主要原因分析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提高我国加湿器技术的对策</w:t>
      </w:r>
      <w:r>
        <w:rPr>
          <w:rFonts w:hint="eastAsia"/>
        </w:rPr>
        <w:br/>
      </w:r>
      <w:r>
        <w:rPr>
          <w:rFonts w:hint="eastAsia"/>
        </w:rPr>
        <w:t>　　第四节 我国加湿器研发、设计发展趋势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中国加湿器发展现状调研</w:t>
      </w:r>
      <w:r>
        <w:rPr>
          <w:rFonts w:hint="eastAsia"/>
        </w:rPr>
        <w:br/>
      </w:r>
      <w:r>
        <w:rPr>
          <w:rFonts w:hint="eastAsia"/>
        </w:rPr>
        <w:t>　　第一节 中国加湿器市场现状分析</w:t>
      </w:r>
      <w:r>
        <w:rPr>
          <w:rFonts w:hint="eastAsia"/>
        </w:rPr>
        <w:br/>
      </w:r>
      <w:r>
        <w:rPr>
          <w:rFonts w:hint="eastAsia"/>
        </w:rPr>
        <w:t>　　第二节 中国加湿器产量分析及预测</w:t>
      </w:r>
      <w:r>
        <w:rPr>
          <w:rFonts w:hint="eastAsia"/>
        </w:rPr>
        <w:br/>
      </w:r>
      <w:r>
        <w:rPr>
          <w:rFonts w:hint="eastAsia"/>
        </w:rPr>
        <w:t>　　　　一、加湿器总体产能规模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三、2019-2024年中国加湿器产量统计</w:t>
      </w:r>
      <w:r>
        <w:rPr>
          <w:rFonts w:hint="eastAsia"/>
        </w:rPr>
        <w:br/>
      </w:r>
      <w:r>
        <w:rPr>
          <w:rFonts w:hint="eastAsia"/>
        </w:rPr>
        <w:t>　　　　二、加湿器生产区域分布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三、2024-2030年中国加湿器产量预测分析</w:t>
      </w:r>
      <w:r>
        <w:rPr>
          <w:rFonts w:hint="eastAsia"/>
        </w:rPr>
        <w:br/>
      </w:r>
      <w:r>
        <w:rPr>
          <w:rFonts w:hint="eastAsia"/>
        </w:rPr>
        <w:t>　　第三节 中国加湿器市场需求分析及预测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三、2024-2030年中国加湿器市场需求量预测分析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二、2019-2024年中国加湿器行业出口分析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2024-2030年中国加湿器行业进出口情况预测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一、2024-2030年中国加湿器行业进口预测分析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二、2024-2030年中国加湿器行业出口预测分析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二、加湿器企业集中度分析</w:t>
      </w:r>
      <w:r>
        <w:rPr>
          <w:rFonts w:hint="eastAsia"/>
        </w:rPr>
        <w:br/>
      </w:r>
      <w:r>
        <w:rPr>
          <w:rFonts w:hint="eastAsia"/>
        </w:rPr>
        <w:t>　　　　三、加湿器区域集中度分析</w:t>
      </w:r>
      <w:r>
        <w:rPr>
          <w:rFonts w:hint="eastAsia"/>
        </w:rPr>
        <w:br/>
      </w:r>
      <w:r>
        <w:rPr>
          <w:rFonts w:hint="eastAsia"/>
        </w:rPr>
        <w:t>　　第二节 加湿器行业主要企业竞争力分析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一、2024年加湿器行业竞争分析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二、2024年中外加湿器产品竞争分析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三、2019-2024年我国加湿器市场竞争分析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四、2024-2030年国内主要加湿器企业动向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四、提高加湿器企业竞争力的策略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三、我国加湿器企业的品牌战略</w:t>
      </w:r>
      <w:r>
        <w:rPr>
          <w:rFonts w:hint="eastAsia"/>
        </w:rPr>
        <w:br/>
      </w:r>
      <w:r>
        <w:rPr>
          <w:rFonts w:hint="eastAsia"/>
        </w:rPr>
        <w:t>　　　　四、加湿器品牌战略管理的策略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2024-2030年中国加湿器行业前景与风险预测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2024年中国加湿器市场前景分析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2024-2030年中国加湿器发展趋势预测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一、2024-2030年中国加湿器行业进入壁垒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二、2024-2030年中国加湿器行业盈利模式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三、2024-2030年中国加湿器行业盈利因素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一、2024-2030年中国加湿器细分市场投资机会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二、2024-2030年中国加湿器行业区域市场投资潜力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2024-2030年中国加湿器行业投资风险分析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一、2024-2030年中国加湿器行业市场竞争风险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二、2024-2030年中国加湿器行业技术风险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三、2024-2030年中国加湿器行业政策风险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四、2024-2030年中国加湿器行业进入退出风险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加湿器行业研究结论</w:t>
      </w:r>
      <w:r>
        <w:rPr>
          <w:rFonts w:hint="eastAsia"/>
        </w:rPr>
        <w:br/>
      </w:r>
      <w:r>
        <w:rPr>
          <w:rFonts w:hint="eastAsia"/>
        </w:rPr>
        <w:t>　　第二节 加湿器行业投资价值评估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加湿器行业投资建议</w:t>
      </w:r>
      <w:r>
        <w:rPr>
          <w:rFonts w:hint="eastAsia"/>
        </w:rPr>
        <w:br/>
      </w:r>
      <w:r>
        <w:rPr>
          <w:rFonts w:hint="eastAsia"/>
        </w:rPr>
        <w:t>　　　　一、加湿器行业投资策略建议</w:t>
      </w:r>
      <w:r>
        <w:rPr>
          <w:rFonts w:hint="eastAsia"/>
        </w:rPr>
        <w:br/>
      </w:r>
      <w:r>
        <w:rPr>
          <w:rFonts w:hint="eastAsia"/>
        </w:rPr>
        <w:t>　　　　二、加湿器行业投资方向建议</w:t>
      </w:r>
      <w:r>
        <w:rPr>
          <w:rFonts w:hint="eastAsia"/>
        </w:rPr>
        <w:br/>
      </w:r>
      <w:r>
        <w:rPr>
          <w:rFonts w:hint="eastAsia"/>
        </w:rPr>
        <w:t>　　　　三、加湿器行业投资方式建议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加湿器行业历程</w:t>
      </w:r>
      <w:r>
        <w:rPr>
          <w:rFonts w:hint="eastAsia"/>
        </w:rPr>
        <w:br/>
      </w:r>
      <w:r>
        <w:rPr>
          <w:rFonts w:hint="eastAsia"/>
        </w:rPr>
        <w:t>　　图表 加湿器行业生命周期</w:t>
      </w:r>
      <w:r>
        <w:rPr>
          <w:rFonts w:hint="eastAsia"/>
        </w:rPr>
        <w:br/>
      </w:r>
      <w:r>
        <w:rPr>
          <w:rFonts w:hint="eastAsia"/>
        </w:rPr>
        <w:t>　　图表 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2024年中国加湿器进口国家及地区分析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加湿器企业信息</w:t>
      </w:r>
      <w:r>
        <w:rPr>
          <w:rFonts w:hint="eastAsia"/>
        </w:rPr>
        <w:br/>
      </w:r>
      <w:r>
        <w:rPr>
          <w:rFonts w:hint="eastAsia"/>
        </w:rPr>
        <w:t>　　图表 加湿器企业经营情况分析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2024-2030年中国加湿器行业产能预测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f82083d68414d" w:history="1">
        <w:r>
          <w:rPr>
            <w:rStyle w:val="Hyperlink"/>
          </w:rPr>
          <w:t>2024-2030年中国加湿器市场分析与发展前景报告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f82083d68414d" w:history="1">
        <w:r>
          <w:rPr>
            <w:rStyle w:val="Hyperlink"/>
          </w:rPr>
          <w:t>https://www.20087.com/1/51/JiaShiQiHangYeQianJingFenXi.html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1244c66784162" w:history="1">
      <w:r>
        <w:rPr>
          <w:rStyle w:val="Hyperlink"/>
        </w:rPr>
        <w:t>2024-2030年中国加湿器市场分析与发展前景报告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ShiQiHangYeQianJingFenXi.html" TargetMode="External" Id="R4f0f82083d68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ShiQiHangYeQianJingFenXi.html" TargetMode="External" Id="Rcd01244c6678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2024-01-06T23:13:00Z</dcterms:created>
  <dcterms:modified xsi:type="dcterms:W3CDTF">2024-01-07T00:13:00Z</dcterms:modified>
  <dc:subject>2024-2030年中国加湿器市场分析与发展前景报告</dc:subject>
  <dc:title>2024-2030年中国加湿器市场分析与发展前景报告</dc:title>
  <cp:keywords>2024-2030年中国加湿器市场分析与发展前景报告</cp:keywords>
  <dc:description>2024-2030年中国加湿器市场分析与发展前景报告</dc:description>
</cp:coreProperties>
</file>