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5ae209ed94d8d" w:history="1">
              <w:r>
                <w:rPr>
                  <w:rStyle w:val="Hyperlink"/>
                </w:rPr>
                <w:t>中国半导体分立器件市场深度调研及发展前景分析报告（2023-2029年）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5ae209ed94d8d" w:history="1">
              <w:r>
                <w:rPr>
                  <w:rStyle w:val="Hyperlink"/>
                </w:rPr>
                <w:t>中国半导体分立器件市场深度调研及发展前景分析报告（2023-2029年）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102AA11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e5ae209ed94d8d" w:history="1">
                <w:r>
                  <w:rPr>
                    <w:rStyle w:val="Hyperlink"/>
                  </w:rPr>
                  <w:t>https://www.20087.com/1/A1/BanDaoTiFenLiQiJianShiChangQianJing.html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分立器件是电子设备的基础元器件之一，包括二极管、晶体管、电阻等，广泛应用于汽车电子、消费电子、通信设备等多个领域。近年来，随着集成电路技术的进步和微电子技术的发展，半导体分立器件的性能不断提升，尺寸不断减小，同时也出现了许多新型器件，如氮化镓（GaN）、碳化硅（SiC）等宽禁带半导体材料的器件。</w:t>
      </w:r>
      <w:r>
        <w:rPr>
          <w:rFonts w:hint="eastAsia"/>
        </w:rPr>
        <w:br/>
      </w:r>
      <w:r>
        <w:rPr>
          <w:rFonts w:hint="eastAsia"/>
        </w:rPr>
        <w:t>　　未来，半导体分立器件的发展将更加注重高性能和新型材料的应用。一方面，随着5G通信、新能源汽车等新兴产业的发展，对高性能半导体分立器件的需求将持续增长。另一方面，宽禁带半导体材料因其优异的物理性能，将在高温、高频、高功率等应用领域发挥重要作用。</w:t>
      </w:r>
      <w:r>
        <w:rPr>
          <w:rFonts w:hint="eastAsia"/>
        </w:rPr>
        <w:br/>
      </w:r>
      <w:r>
        <w:rPr>
          <w:rFonts w:hint="eastAsia"/>
        </w:rPr>
        <w:t>　　《</w:t>
      </w:r>
      <w:hyperlink r:id="R9ce5ae209ed94d8d" w:history="1">
        <w:r>
          <w:rPr>
            <w:rStyle w:val="Hyperlink"/>
          </w:rPr>
          <w:t>中国半导体分立器件市场深度调研及发展前景分析报告（2023-2029年）</w:t>
        </w:r>
      </w:hyperlink>
      <w:r>
        <w:rPr>
          <w:rFonts w:hint="eastAsia"/>
        </w:rPr>
        <w:t>》全面分析了半导体分立器件行业的市场规模、供需状况及产业链结构，深入探讨了半导体分立器件各细分市场的品牌竞争情况和价格动态，聚焦半导体分立器件重点企业经营现状，揭示了行业的集中度和竞争格局。此外，半导体分立器件报告对半导体分立器件行业的市场前景进行了科学预测，揭示了行业未来的发展趋势、潜在风险和机遇。半导体分立器件报告旨在为半导体分立器件企业、投资者及政府部门提供权威、客观的行业分析和决策支持。</w:t>
      </w:r>
      <w:r>
        <w:rPr>
          <w:rFonts w:hint="eastAsia"/>
        </w:rPr>
        <w:br/>
      </w:r>
      <w:r>
        <w:rPr>
          <w:rFonts w:hint="eastAsia"/>
        </w:rPr>
        <w:br/>
      </w:r>
      <w:r>
        <w:rPr>
          <w:rFonts w:hint="eastAsia"/>
        </w:rPr>
        <w:t>第一章 半导体分立器件产业概述</w:t>
      </w:r>
      <w:r>
        <w:rPr>
          <w:rFonts w:hint="eastAsia"/>
        </w:rPr>
        <w:br/>
      </w:r>
      <w:r>
        <w:rPr>
          <w:rFonts w:hint="eastAsia"/>
        </w:rPr>
        <w:t>　　第一节 半导体分立器件产业定义</w:t>
      </w:r>
      <w:r>
        <w:rPr>
          <w:rFonts w:hint="eastAsia"/>
        </w:rPr>
        <w:br/>
      </w:r>
      <w:r>
        <w:rPr>
          <w:rFonts w:hint="eastAsia"/>
        </w:rPr>
        <w:t>　　第二节 半导体分立器件产业发展历程</w:t>
      </w:r>
      <w:r>
        <w:rPr>
          <w:rFonts w:hint="eastAsia"/>
        </w:rPr>
        <w:br/>
      </w:r>
      <w:r>
        <w:rPr>
          <w:rFonts w:hint="eastAsia"/>
        </w:rPr>
        <w:t>　　第三节 半导体分立器件分类情况</w:t>
      </w:r>
      <w:r>
        <w:rPr>
          <w:rFonts w:hint="eastAsia"/>
        </w:rPr>
        <w:br/>
      </w:r>
      <w:r>
        <w:rPr>
          <w:rFonts w:hint="eastAsia"/>
        </w:rPr>
        <w:t>　　第四节 半导体分立器件产业链分析</w:t>
      </w:r>
      <w:r>
        <w:rPr>
          <w:rFonts w:hint="eastAsia"/>
        </w:rPr>
        <w:br/>
      </w:r>
      <w:r>
        <w:rPr>
          <w:rFonts w:hint="eastAsia"/>
        </w:rPr>
        <w:t>　　　　一、产业链模型介绍</w:t>
      </w:r>
      <w:r>
        <w:rPr>
          <w:rFonts w:hint="eastAsia"/>
        </w:rPr>
        <w:br/>
      </w:r>
      <w:r>
        <w:rPr>
          <w:rFonts w:hint="eastAsia"/>
        </w:rPr>
        <w:t>　　　　二、半导体分立器件产业链模型分析</w:t>
      </w:r>
      <w:r>
        <w:rPr>
          <w:rFonts w:hint="eastAsia"/>
        </w:rPr>
        <w:br/>
      </w:r>
      <w:r>
        <w:rPr>
          <w:rFonts w:hint="eastAsia"/>
        </w:rPr>
        <w:br/>
      </w:r>
      <w:r>
        <w:rPr>
          <w:rFonts w:hint="eastAsia"/>
        </w:rPr>
        <w:t>第二章 2022-2023年中国半导体分立器件产业发展环境分析</w:t>
      </w:r>
      <w:r>
        <w:rPr>
          <w:rFonts w:hint="eastAsia"/>
        </w:rPr>
        <w:br/>
      </w:r>
      <w:r>
        <w:rPr>
          <w:rFonts w:hint="eastAsia"/>
        </w:rPr>
        <w:t>　　第一节 中国经济环境分析</w:t>
      </w:r>
      <w:r>
        <w:rPr>
          <w:rFonts w:hint="eastAsia"/>
        </w:rPr>
        <w:br/>
      </w:r>
      <w:r>
        <w:rPr>
          <w:rFonts w:hint="eastAsia"/>
        </w:rPr>
        <w:t>　　第二节 半导体分立器件产业相关政策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中国半导体分立器件产业发展社会环境分析</w:t>
      </w:r>
      <w:r>
        <w:rPr>
          <w:rFonts w:hint="eastAsia"/>
        </w:rPr>
        <w:br/>
      </w:r>
      <w:r>
        <w:rPr>
          <w:rFonts w:hint="eastAsia"/>
        </w:rPr>
        <w:br/>
      </w:r>
      <w:r>
        <w:rPr>
          <w:rFonts w:hint="eastAsia"/>
        </w:rPr>
        <w:t>第三章 中国半导体分立器件产业供需现状分析</w:t>
      </w:r>
      <w:r>
        <w:rPr>
          <w:rFonts w:hint="eastAsia"/>
        </w:rPr>
        <w:br/>
      </w:r>
      <w:r>
        <w:rPr>
          <w:rFonts w:hint="eastAsia"/>
        </w:rPr>
        <w:t>　　第一节 半导体分立器件产业总体规模</w:t>
      </w:r>
      <w:r>
        <w:rPr>
          <w:rFonts w:hint="eastAsia"/>
        </w:rPr>
        <w:br/>
      </w:r>
      <w:r>
        <w:rPr>
          <w:rFonts w:hint="eastAsia"/>
        </w:rPr>
        <w:t>　　第二节 半导体分立器件产能概况</w:t>
      </w:r>
      <w:r>
        <w:rPr>
          <w:rFonts w:hint="eastAsia"/>
        </w:rPr>
        <w:br/>
      </w:r>
      <w:r>
        <w:rPr>
          <w:rFonts w:hint="eastAsia"/>
        </w:rPr>
        <w:t>　　　　一、2018-2023年半导体分立器件产能分析</w:t>
      </w:r>
      <w:r>
        <w:rPr>
          <w:rFonts w:hint="eastAsia"/>
        </w:rPr>
        <w:br/>
      </w:r>
      <w:r>
        <w:rPr>
          <w:rFonts w:hint="eastAsia"/>
        </w:rPr>
        <w:t>　　　　二、2023-2029年半导体分立器件产能预测</w:t>
      </w:r>
      <w:r>
        <w:rPr>
          <w:rFonts w:hint="eastAsia"/>
        </w:rPr>
        <w:br/>
      </w:r>
      <w:r>
        <w:rPr>
          <w:rFonts w:hint="eastAsia"/>
        </w:rPr>
        <w:t>　　第三节 半导体分立器件产量概况</w:t>
      </w:r>
      <w:r>
        <w:rPr>
          <w:rFonts w:hint="eastAsia"/>
        </w:rPr>
        <w:br/>
      </w:r>
      <w:r>
        <w:rPr>
          <w:rFonts w:hint="eastAsia"/>
        </w:rPr>
        <w:t>　　　　一、2018-2023年半导体分立器件产量分析</w:t>
      </w:r>
      <w:r>
        <w:rPr>
          <w:rFonts w:hint="eastAsia"/>
        </w:rPr>
        <w:br/>
      </w:r>
      <w:r>
        <w:rPr>
          <w:rFonts w:hint="eastAsia"/>
        </w:rPr>
        <w:t>　　　　二、2023-2029年半导体分立器件产量预测</w:t>
      </w:r>
      <w:r>
        <w:rPr>
          <w:rFonts w:hint="eastAsia"/>
        </w:rPr>
        <w:br/>
      </w:r>
      <w:r>
        <w:rPr>
          <w:rFonts w:hint="eastAsia"/>
        </w:rPr>
        <w:t>　　第四节 半导体分立器件市场需求概况</w:t>
      </w:r>
      <w:r>
        <w:rPr>
          <w:rFonts w:hint="eastAsia"/>
        </w:rPr>
        <w:br/>
      </w:r>
      <w:r>
        <w:rPr>
          <w:rFonts w:hint="eastAsia"/>
        </w:rPr>
        <w:t>　　　　一、2018-2023年半导体分立器件市场需求量分析</w:t>
      </w:r>
      <w:r>
        <w:rPr>
          <w:rFonts w:hint="eastAsia"/>
        </w:rPr>
        <w:br/>
      </w:r>
      <w:r>
        <w:rPr>
          <w:rFonts w:hint="eastAsia"/>
        </w:rPr>
        <w:t>　　　　二、2023-2029年半导体分立器件市场需求量预测</w:t>
      </w:r>
      <w:r>
        <w:rPr>
          <w:rFonts w:hint="eastAsia"/>
        </w:rPr>
        <w:br/>
      </w:r>
      <w:r>
        <w:rPr>
          <w:rFonts w:hint="eastAsia"/>
        </w:rPr>
        <w:t>　　第五节 半导体分立器件进出口分析</w:t>
      </w:r>
      <w:r>
        <w:rPr>
          <w:rFonts w:hint="eastAsia"/>
        </w:rPr>
        <w:br/>
      </w:r>
      <w:r>
        <w:rPr>
          <w:rFonts w:hint="eastAsia"/>
        </w:rPr>
        <w:br/>
      </w:r>
      <w:r>
        <w:rPr>
          <w:rFonts w:hint="eastAsia"/>
        </w:rPr>
        <w:t>第四章 中国半导体分立器件产业总体发展状况</w:t>
      </w:r>
      <w:r>
        <w:rPr>
          <w:rFonts w:hint="eastAsia"/>
        </w:rPr>
        <w:br/>
      </w:r>
      <w:r>
        <w:rPr>
          <w:rFonts w:hint="eastAsia"/>
        </w:rPr>
        <w:t>　　第一节 中国半导体分立器件产业规模情况分析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中国半导体分立器件产业财务能力分析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2018-2023年我国半导体分立器件产业重点区域分析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半导体分立器件产业市场分析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半导体分立器件技术分析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半导体分立器件产品细分</w:t>
      </w:r>
      <w:r>
        <w:rPr>
          <w:rFonts w:hint="eastAsia"/>
        </w:rPr>
        <w:br/>
      </w:r>
      <w:r>
        <w:rPr>
          <w:rFonts w:hint="eastAsia"/>
        </w:rPr>
        <w:t>　　第四节 半导体分立器件市场价格分析</w:t>
      </w:r>
      <w:r>
        <w:rPr>
          <w:rFonts w:hint="eastAsia"/>
        </w:rPr>
        <w:br/>
      </w:r>
      <w:r>
        <w:rPr>
          <w:rFonts w:hint="eastAsia"/>
        </w:rPr>
        <w:br/>
      </w:r>
      <w:r>
        <w:rPr>
          <w:rFonts w:hint="eastAsia"/>
        </w:rPr>
        <w:t>第七章 半导体分立器件行业重点企业发展调研</w:t>
      </w:r>
      <w:r>
        <w:rPr>
          <w:rFonts w:hint="eastAsia"/>
        </w:rPr>
        <w:br/>
      </w:r>
      <w:r>
        <w:rPr>
          <w:rFonts w:hint="eastAsia"/>
        </w:rPr>
        <w:t>　　第一节 半导体分立器件重点企业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三、半导体分立器件企业经营情况分析</w:t>
      </w:r>
      <w:r>
        <w:rPr>
          <w:rFonts w:hint="eastAsia"/>
        </w:rPr>
        <w:br/>
      </w:r>
      <w:r>
        <w:rPr>
          <w:rFonts w:hint="eastAsia"/>
        </w:rPr>
        <w:t>　　　　四、企业发展规划及前景展望</w:t>
      </w:r>
      <w:r>
        <w:rPr>
          <w:rFonts w:hint="eastAsia"/>
        </w:rPr>
        <w:br/>
      </w:r>
      <w:r>
        <w:rPr>
          <w:rFonts w:hint="eastAsia"/>
        </w:rPr>
        <w:t>　　第二节 半导体分立器件重点企业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三、半导体分立器件企业经营情况分析</w:t>
      </w:r>
      <w:r>
        <w:rPr>
          <w:rFonts w:hint="eastAsia"/>
        </w:rPr>
        <w:br/>
      </w:r>
      <w:r>
        <w:rPr>
          <w:rFonts w:hint="eastAsia"/>
        </w:rPr>
        <w:t>　　　　四、企业发展规划及前景展望</w:t>
      </w:r>
      <w:r>
        <w:rPr>
          <w:rFonts w:hint="eastAsia"/>
        </w:rPr>
        <w:br/>
      </w:r>
      <w:r>
        <w:rPr>
          <w:rFonts w:hint="eastAsia"/>
        </w:rPr>
        <w:t>　　第三节 半导体分立器件重点企业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三、半导体分立器件企业经营情况分析</w:t>
      </w:r>
      <w:r>
        <w:rPr>
          <w:rFonts w:hint="eastAsia"/>
        </w:rPr>
        <w:br/>
      </w:r>
      <w:r>
        <w:rPr>
          <w:rFonts w:hint="eastAsia"/>
        </w:rPr>
        <w:t>　　　　四、企业发展规划及前景展望</w:t>
      </w:r>
      <w:r>
        <w:rPr>
          <w:rFonts w:hint="eastAsia"/>
        </w:rPr>
        <w:br/>
      </w:r>
      <w:r>
        <w:rPr>
          <w:rFonts w:hint="eastAsia"/>
        </w:rPr>
        <w:t>　　第四节 半导体分立器件重点企业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三、半导体分立器件企业经营情况分析</w:t>
      </w:r>
      <w:r>
        <w:rPr>
          <w:rFonts w:hint="eastAsia"/>
        </w:rPr>
        <w:br/>
      </w:r>
      <w:r>
        <w:rPr>
          <w:rFonts w:hint="eastAsia"/>
        </w:rPr>
        <w:t>　　　　四、企业发展规划及前景展望</w:t>
      </w:r>
      <w:r>
        <w:rPr>
          <w:rFonts w:hint="eastAsia"/>
        </w:rPr>
        <w:br/>
      </w:r>
      <w:r>
        <w:rPr>
          <w:rFonts w:hint="eastAsia"/>
        </w:rPr>
        <w:t>　　第五节 半导体分立器件重点企业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三、半导体分立器件企业经营情况分析</w:t>
      </w:r>
      <w:r>
        <w:rPr>
          <w:rFonts w:hint="eastAsia"/>
        </w:rPr>
        <w:br/>
      </w:r>
      <w:r>
        <w:rPr>
          <w:rFonts w:hint="eastAsia"/>
        </w:rPr>
        <w:t>　　　　四、企业发展规划及前景展望</w:t>
      </w:r>
      <w:r>
        <w:rPr>
          <w:rFonts w:hint="eastAsia"/>
        </w:rPr>
        <w:br/>
      </w:r>
      <w:r>
        <w:rPr>
          <w:rFonts w:hint="eastAsia"/>
        </w:rPr>
        <w:t>　　第六节 半导体分立器件重点企业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三、半导体分立器件企业经营情况分析</w:t>
      </w:r>
      <w:r>
        <w:rPr>
          <w:rFonts w:hint="eastAsia"/>
        </w:rPr>
        <w:br/>
      </w:r>
      <w:r>
        <w:rPr>
          <w:rFonts w:hint="eastAsia"/>
        </w:rPr>
        <w:t>　　　　四、企业发展规划及前景展望</w:t>
      </w:r>
      <w:r>
        <w:rPr>
          <w:rFonts w:hint="eastAsia"/>
        </w:rPr>
        <w:br/>
      </w:r>
      <w:r>
        <w:rPr>
          <w:rFonts w:hint="eastAsia"/>
        </w:rPr>
        <w:t>　　第七节 半导体分立器件重点企业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三、半导体分立器件企业经营情况分析</w:t>
      </w:r>
      <w:r>
        <w:rPr>
          <w:rFonts w:hint="eastAsia"/>
        </w:rPr>
        <w:br/>
      </w:r>
      <w:r>
        <w:rPr>
          <w:rFonts w:hint="eastAsia"/>
        </w:rPr>
        <w:t>　　　　四、企业发展规划及前景展望</w:t>
      </w:r>
      <w:r>
        <w:rPr>
          <w:rFonts w:hint="eastAsia"/>
        </w:rPr>
        <w:br/>
      </w:r>
      <w:r>
        <w:rPr>
          <w:rFonts w:hint="eastAsia"/>
        </w:rPr>
        <w:t>　　第八节 半导体分立器件重点企业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三、半导体分立器件企业经营情况分析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2023-2029年半导体分立器件产业发展趋势及投资风险分析</w:t>
      </w:r>
      <w:r>
        <w:rPr>
          <w:rFonts w:hint="eastAsia"/>
        </w:rPr>
        <w:br/>
      </w:r>
      <w:r>
        <w:rPr>
          <w:rFonts w:hint="eastAsia"/>
        </w:rPr>
        <w:t>　　第一节 当前半导体分立器件市场存在的问题</w:t>
      </w:r>
      <w:r>
        <w:rPr>
          <w:rFonts w:hint="eastAsia"/>
        </w:rPr>
        <w:br/>
      </w:r>
      <w:r>
        <w:rPr>
          <w:rFonts w:hint="eastAsia"/>
        </w:rPr>
        <w:t>　　第二节 半导体分立器件未来发展预测分析</w:t>
      </w:r>
      <w:r>
        <w:rPr>
          <w:rFonts w:hint="eastAsia"/>
        </w:rPr>
        <w:br/>
      </w:r>
      <w:r>
        <w:rPr>
          <w:rFonts w:hint="eastAsia"/>
        </w:rPr>
        <w:t>　　　　一、2023-2029年中国半导体分立器件产业发展规模</w:t>
      </w:r>
      <w:r>
        <w:rPr>
          <w:rFonts w:hint="eastAsia"/>
        </w:rPr>
        <w:br/>
      </w:r>
      <w:r>
        <w:rPr>
          <w:rFonts w:hint="eastAsia"/>
        </w:rPr>
        <w:t>　　　　二、2023-2029年中国半导体分立器件产业技术趋势预测</w:t>
      </w:r>
      <w:r>
        <w:rPr>
          <w:rFonts w:hint="eastAsia"/>
        </w:rPr>
        <w:br/>
      </w:r>
      <w:r>
        <w:rPr>
          <w:rFonts w:hint="eastAsia"/>
        </w:rPr>
        <w:t>　　　　三、总体产业“十三五”整体规划及预测</w:t>
      </w:r>
      <w:r>
        <w:rPr>
          <w:rFonts w:hint="eastAsia"/>
        </w:rPr>
        <w:br/>
      </w:r>
      <w:r>
        <w:rPr>
          <w:rFonts w:hint="eastAsia"/>
        </w:rPr>
        <w:t>　　第三节 2023-2029年中国半导体分立器件产业投资风险分析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5ae209ed94d8d" w:history="1">
        <w:r>
          <w:rPr>
            <w:rStyle w:val="Hyperlink"/>
          </w:rPr>
          <w:t>中国半导体分立器件市场深度调研及发展前景分析报告（2023-2029年）</w:t>
        </w:r>
      </w:hyperlink>
      <w:r>
        <w:rPr>
          <w:color w:val="C00000"/>
        </w:rPr>
        <w:t>》，报告编号：</w:t>
      </w:r>
      <w:r>
        <w:rPr>
          <w:rFonts w:hint="eastAsia"/>
          <w:color w:val="C00000"/>
        </w:rPr>
        <w:t>102AA11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e5ae209ed94d8d" w:history="1">
        <w:r>
          <w:rPr>
            <w:rStyle w:val="Hyperlink"/>
          </w:rPr>
          <w:t>https://www.20087.com/1/A1/BanDaoTiFenLiQiJianShiChangQianJing.html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69808e52a4db5" w:history="1">
      <w:r>
        <w:rPr>
          <w:rStyle w:val="Hyperlink"/>
        </w:rPr>
        <w:t>中国半导体分立器件市场深度调研及发展前景分析报告（2023-2029年）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1/BanDaoTiFenLiQiJianShiChangQianJing.html" TargetMode="External" Id="R9ce5ae209ed94d8d" /></Relationships>
</file>

<file path=word/_rels/header2.xml.rels>&#65279;<?xml version="1.0" encoding="utf-8"?><Relationships xmlns="http://schemas.openxmlformats.org/package/2006/relationships"><Relationship Type="http://schemas.openxmlformats.org/officeDocument/2006/relationships/hyperlink" Target="https://www.20087.com/1/A1/BanDaoTiFenLiQiJianShiChangQianJing.html" TargetMode="External" Id="Rf5e69808e52a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2023-01-29T01:44:00Z</dcterms:created>
  <dcterms:modified xsi:type="dcterms:W3CDTF">2023-01-29T02:44:00Z</dcterms:modified>
  <dc:subject>中国半导体分立器件市场深度调研及发展前景分析报告（2023-2029年）</dc:subject>
  <dc:title>中国半导体分立器件市场深度调研及发展前景分析报告（2023-2029年）</dc:title>
  <cp:keywords>中国半导体分立器件市场深度调研及发展前景分析报告（2023-2029年）</cp:keywords>
  <dc:description>中国半导体分立器件市场深度调研及发展前景分析报告（2023-2029年）</dc:description>
</cp:coreProperties>
</file>