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583fa0c349eb" w:history="1">
              <w:r>
                <w:rPr>
                  <w:rStyle w:val="Hyperlink"/>
                </w:rPr>
                <w:t>2025-2031年中国卡压式管件市场调研与行业前景预测报告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583fa0c349eb" w:history="1">
              <w:r>
                <w:rPr>
                  <w:rStyle w:val="Hyperlink"/>
                </w:rPr>
                <w:t>2025-2031年中国卡压式管件市场调研与行业前景预测报告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583fa0c349eb" w:history="1">
                <w:r>
                  <w:rPr>
                    <w:rStyle w:val="Hyperlink"/>
                  </w:rPr>
                  <w:t>https://www.20087.com/1/91/KaYaShiGuanJianXianZhuangYuQianJingFenXi.html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压式管件是一种用于连接金属管道的快速安装接头，广泛应用于建筑给排水、暖通空调、燃气输送及消防系统等场景。卡压式管件通过专用压接工具在管材插入管件承口后施加径向压力，使管件本体的密封圈受压变形并与管材外壁紧密贴合，同时金属卡环发生塑性变形，形成永久性机械锁紧结构，实现密封与抗拉拔的双重功能。该连接方式无需焊接、螺纹加工或法兰连接，施工便捷，不受作业空间限制，且无明火操作，安全性高。卡压式管件多采用不锈钢或铜合金材质，具备良好的耐腐蚀性与机械强度，密封圈常用EPDM或NBR橡胶，适应不同介质与温度条件。质量控制涵盖尺寸精度、抗压强度、气密性与耐老化测试，确保长期运行可靠性。在高层建筑与隐蔽工程中，卡压式连接因其高密封性与低维护需求获得广泛应用。</w:t>
      </w:r>
      <w:r>
        <w:rPr>
          <w:rFonts w:hint="eastAsia"/>
        </w:rPr>
        <w:br/>
      </w:r>
      <w:r>
        <w:rPr>
          <w:rFonts w:hint="eastAsia"/>
        </w:rPr>
        <w:t>　　未来，卡压式管件的发展将向更高可靠性、更广适配性与智能化施工方向深化。随着建筑标准提升与使用寿命要求延长，管件材料将向更高强度不锈钢、耐高温合金或复合涂层方向发展，增强在极端温度、高压或腐蚀性环境中的耐久性。密封技术将优化，采用多层密封结构或自补偿橡胶材料，提升抗蠕变与抗疲劳性能，防止长期使用后松动或泄漏。在适配性方面，产品将支持更多管材类型（如薄壁不锈钢、铜铝复合管）与异径连接，满足多样化工程需求。智能化趋势下，压接工具可能集成压力传感器与无线传输模块，实时记录压接参数并生成电子档案，实现施工过程可追溯与质量监控。数字化设计与BIM系统对接将提升管道布局精度，减少现场调整。此外，环保理念将引导可回收材料使用与低环境影响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7583fa0c349eb" w:history="1">
        <w:r>
          <w:rPr>
            <w:rStyle w:val="Hyperlink"/>
          </w:rPr>
          <w:t>2025-2031年中国卡压式管件市场调研与行业前景预测报告</w:t>
        </w:r>
      </w:hyperlink>
      <w:r>
        <w:rPr>
          <w:rFonts w:hint="eastAsia"/>
        </w:rPr>
        <w:t>》系统研究了卡压式管件行业，内容涵盖卡压式管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卡压式管件行业概述</w:t>
      </w:r>
      <w:r>
        <w:rPr>
          <w:rFonts w:hint="eastAsia"/>
        </w:rPr>
        <w:br/>
      </w:r>
      <w:r>
        <w:rPr>
          <w:rFonts w:hint="eastAsia"/>
        </w:rPr>
        <w:t>　　第一节 卡压式管件定义与分类</w:t>
      </w:r>
      <w:r>
        <w:rPr>
          <w:rFonts w:hint="eastAsia"/>
        </w:rPr>
        <w:br/>
      </w:r>
      <w:r>
        <w:rPr>
          <w:rFonts w:hint="eastAsia"/>
        </w:rPr>
        <w:t>　　第二节 卡压式管件应用领域</w:t>
      </w:r>
      <w:r>
        <w:rPr>
          <w:rFonts w:hint="eastAsia"/>
        </w:rPr>
        <w:br/>
      </w:r>
      <w:r>
        <w:rPr>
          <w:rFonts w:hint="eastAsia"/>
        </w:rPr>
        <w:t>　　第三节 卡压式管件行业经济指标分析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卡压式管件产业链及经营模式分析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三、卡压式管件销售模式及销售渠道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全球卡压式管件市场发展综述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2019-2024年全球卡压式管件市场规模与趋势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主要国家与地区卡压式管件市场分析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2025-2031年全球卡压式管件行业发展趋势与前景预测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中国卡压式管件行业市场分析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2024-2025年卡压式管件产能与投资动态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一、国内卡压式管件产能及利用情况</w:t>
      </w:r>
      <w:r>
        <w:rPr>
          <w:rFonts w:hint="eastAsia"/>
        </w:rPr>
        <w:br/>
      </w:r>
      <w:r>
        <w:rPr>
          <w:rFonts w:hint="eastAsia"/>
        </w:rPr>
        <w:t>　　　　二、卡压式管件产能扩张与投资动态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2025-2031年卡压式管件行业产量统计与趋势预测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一、2019-2024年卡压式管件行业产量数据统计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1、2019-2024年卡压式管件产量及增长趋势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2、2019-2024年卡压式管件细分产品产量及份额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二、影响卡压式管件产量的关键因素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三、2025-2031年卡压式管件产量预测</w:t>
      </w:r>
      <w:r>
        <w:rPr>
          <w:rFonts w:hint="eastAsia"/>
        </w:rPr>
        <w:br/>
      </w:r>
      <w:r>
        <w:rPr>
          <w:rFonts w:hint="eastAsia"/>
        </w:rPr>
        <w:t>　　第三节 2025-2031年卡压式管件市场需求与销售分析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一、2024-2025年卡压式管件行业需求现状</w:t>
      </w:r>
      <w:r>
        <w:rPr>
          <w:rFonts w:hint="eastAsia"/>
        </w:rPr>
        <w:br/>
      </w:r>
      <w:r>
        <w:rPr>
          <w:rFonts w:hint="eastAsia"/>
        </w:rPr>
        <w:t>　　　　二、卡压式管件客户群体与需求特点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三、2019-2024年卡压式管件行业销售规模分析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四、2025-2031年卡压式管件市场增长潜力与规模预测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中国卡压式管件细分市场与下游应用领域分析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卡压式管件细分市场分析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一、2024-2025年卡压式管件主要细分产品市场现状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卡压式管件下游应用与客户群体分析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一、2024-2025年卡压式管件各应用领域市场现状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2024-2025年卡压式管件行业技术发展现状及趋势分析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卡压式管件行业技术发展现状分析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国内外卡压式管件行业技术差异与原因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卡压式管件行业技术发展方向、趋势预测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提升卡压式管件行业技术能力策略建议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卡压式管件价格机制与竞争策略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一、2019-2024年卡压式管件市场价格走势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卡压式管件定价策略与方法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2025-2031年卡压式管件价格竞争态势与趋势预测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中国卡压式管件行业重点区域市场研究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2024-2025年重点区域卡压式管件市场发展概况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二、2019-2024年卡压式管件市场需求规模情况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三、2025-2031年卡压式管件行业发展潜力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二、2019-2024年卡压式管件市场需求规模情况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三、2025-2031年卡压式管件行业发展潜力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二、2019-2024年卡压式管件市场需求规模情况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三、2025-2031年卡压式管件行业发展潜力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二、2019-2024年卡压式管件市场需求规模情况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三、2025-2031年卡压式管件行业发展潜力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二、2019-2024年卡压式管件市场需求规模情况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三、2025-2031年卡压式管件行业发展潜力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2019-2024年中国卡压式管件行业进出口情况分析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卡压式管件行业进口情况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一、2019-2024年卡压式管件进口规模及增长情况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二、卡压式管件主要进口来源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卡压式管件行业出口情况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一、2019-2024年卡压式管件出口规模及增长情况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二、卡压式管件主要出口目的地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2019-2024年中国卡压式管件行业总体发展与财务状况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2019-2024年中国卡压式管件行业规模情况</w:t>
      </w:r>
      <w:r>
        <w:rPr>
          <w:rFonts w:hint="eastAsia"/>
        </w:rPr>
        <w:br/>
      </w:r>
      <w:r>
        <w:rPr>
          <w:rFonts w:hint="eastAsia"/>
        </w:rPr>
        <w:t>　　　　一、卡压式管件行业企业数量规模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二、卡压式管件行业从业人员规模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三、卡压式管件行业市场敏感性分析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2019-2024年中国卡压式管件行业财务能力分析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一、卡压式管件行业盈利能力</w:t>
      </w:r>
      <w:r>
        <w:rPr>
          <w:rFonts w:hint="eastAsia"/>
        </w:rPr>
        <w:br/>
      </w:r>
      <w:r>
        <w:rPr>
          <w:rFonts w:hint="eastAsia"/>
        </w:rPr>
        <w:t>　　　　二、卡压式管件行业偿债能力</w:t>
      </w:r>
      <w:r>
        <w:rPr>
          <w:rFonts w:hint="eastAsia"/>
        </w:rPr>
        <w:br/>
      </w:r>
      <w:r>
        <w:rPr>
          <w:rFonts w:hint="eastAsia"/>
        </w:rPr>
        <w:t>　　　　三、卡压式管件行业营运能力</w:t>
      </w:r>
      <w:r>
        <w:rPr>
          <w:rFonts w:hint="eastAsia"/>
        </w:rPr>
        <w:br/>
      </w:r>
      <w:r>
        <w:rPr>
          <w:rFonts w:hint="eastAsia"/>
        </w:rPr>
        <w:t>　　　　四、卡压式管件行业发展能力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卡压式管件行业重点企业调研分析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二、企业卡压式管件业务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中国卡压式管件行业竞争格局分析</w:t>
      </w:r>
      <w:r>
        <w:rPr>
          <w:rFonts w:hint="eastAsia"/>
        </w:rPr>
        <w:br/>
      </w:r>
      <w:r>
        <w:rPr>
          <w:rFonts w:hint="eastAsia"/>
        </w:rPr>
        <w:t>　　第一节 卡压式管件行业竞争格局总览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2024-2025年卡压式管件行业竞争力分析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2019-2024年卡压式管件行业企业并购活动分析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2024-2025年卡压式管件行业会展与招投标活动分析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一、卡压式管件行业会展活动及其市场影响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2025年中国卡压式管件企业发展企业发展策略与建议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卡压式管件销售模式与渠道策略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卡压式管件品牌与市场推广策略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卡压式管件研发投入与技术创新能力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卡压式管件合作联盟与资源整合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中国卡压式管件行业风险与对策</w:t>
      </w:r>
      <w:r>
        <w:rPr>
          <w:rFonts w:hint="eastAsia"/>
        </w:rPr>
        <w:br/>
      </w:r>
      <w:r>
        <w:rPr>
          <w:rFonts w:hint="eastAsia"/>
        </w:rPr>
        <w:t>　　第一节 卡压式管件行业SWOT分析</w:t>
      </w:r>
      <w:r>
        <w:rPr>
          <w:rFonts w:hint="eastAsia"/>
        </w:rPr>
        <w:br/>
      </w:r>
      <w:r>
        <w:rPr>
          <w:rFonts w:hint="eastAsia"/>
        </w:rPr>
        <w:t>　　　　一、卡压式管件行业优势</w:t>
      </w:r>
      <w:r>
        <w:rPr>
          <w:rFonts w:hint="eastAsia"/>
        </w:rPr>
        <w:br/>
      </w:r>
      <w:r>
        <w:rPr>
          <w:rFonts w:hint="eastAsia"/>
        </w:rPr>
        <w:t>　　　　二、卡压式管件行业劣势</w:t>
      </w:r>
      <w:r>
        <w:rPr>
          <w:rFonts w:hint="eastAsia"/>
        </w:rPr>
        <w:br/>
      </w:r>
      <w:r>
        <w:rPr>
          <w:rFonts w:hint="eastAsia"/>
        </w:rPr>
        <w:t>　　　　三、卡压式管件市场机会</w:t>
      </w:r>
      <w:r>
        <w:rPr>
          <w:rFonts w:hint="eastAsia"/>
        </w:rPr>
        <w:br/>
      </w:r>
      <w:r>
        <w:rPr>
          <w:rFonts w:hint="eastAsia"/>
        </w:rPr>
        <w:t>　　　　四、卡压式管件市场威胁</w:t>
      </w:r>
      <w:r>
        <w:rPr>
          <w:rFonts w:hint="eastAsia"/>
        </w:rPr>
        <w:br/>
      </w:r>
      <w:r>
        <w:rPr>
          <w:rFonts w:hint="eastAsia"/>
        </w:rPr>
        <w:t>　　第二节 卡压式管件行业风险及对策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2025-2031年中国卡压式管件行业前景与发展趋势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2024-2025年卡压式管件行业发展环境分析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一、卡压式管件行业主管部门与监管体制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二、卡压式管件行业主要法律法规及政策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三、卡压式管件行业标准与质量监管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2025-2031年卡压式管件行业发展趋势与方向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2025-2031年卡压式管件行业发展潜力与机遇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卡压式管件行业研究结论与建议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(中.智.林)卡压式管件行业发展建议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卡压式管件行业历程</w:t>
      </w:r>
      <w:r>
        <w:rPr>
          <w:rFonts w:hint="eastAsia"/>
        </w:rPr>
        <w:br/>
      </w:r>
      <w:r>
        <w:rPr>
          <w:rFonts w:hint="eastAsia"/>
        </w:rPr>
        <w:t>　　图表 卡压式管件行业生命周期</w:t>
      </w:r>
      <w:r>
        <w:rPr>
          <w:rFonts w:hint="eastAsia"/>
        </w:rPr>
        <w:br/>
      </w:r>
      <w:r>
        <w:rPr>
          <w:rFonts w:hint="eastAsia"/>
        </w:rPr>
        <w:t>　　图表 卡压式管件行业产业链分析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2019-2024年卡压式管件行业市场容量分析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2019-2024年中国卡压式管件市场需求量及增速统计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2024年中国卡压式管件行业需求领域分布格局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2019-2024年中国卡压式管件进口数量分析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2019-2024年中国卡压式管件进口金额分析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2019-2024年中国卡压式管件出口数量分析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2019-2024年中国卡压式管件出口金额分析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2024年中国卡压式管件进口国家及地区分析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2024年中国卡压式管件出口国家及地区分析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2019-2024年中国卡压式管件行业企业平均规模情况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**地区卡压式管件市场规模及增长情况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**地区卡压式管件市场规模及增长情况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**地区卡压式管件行业市场需求情况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卡压式管件重点企业（三）成长能力情况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2025-2031年中国卡压式管件行业产能预测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2025-2031年中国卡压式管件行业产量预测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2025-2031年中国卡压式管件市场需求量预测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2025-2031年中国卡压式管件行业供需平衡预测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2025-2031年中国卡压式管件行业市场容量预测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2025-2031年中国卡压式管件行业市场规模预测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2025年中国卡压式管件市场前景分析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2025年中国卡压式管件发展趋势预测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583fa0c349eb" w:history="1">
        <w:r>
          <w:rPr>
            <w:rStyle w:val="Hyperlink"/>
          </w:rPr>
          <w:t>2025-2031年中国卡压式管件市场调研与行业前景预测报告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583fa0c349eb" w:history="1">
        <w:r>
          <w:rPr>
            <w:rStyle w:val="Hyperlink"/>
          </w:rPr>
          <w:t>https://www.20087.com/1/91/KaYaShiGuanJianXianZhuangYuQianJingFenXi.html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卡压式管件连接视频、不锈钢卡压管件厂家、消防卡压式管件、卡压式不锈钢水管安装视频、卡压式管件怎么操作、卡压不锈钢水管厂家联系方式、卡压式管件连接图片、薄壁不锈钢卡压管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bf06a0774435" w:history="1">
      <w:r>
        <w:rPr>
          <w:rStyle w:val="Hyperlink"/>
        </w:rPr>
        <w:t>2025-2031年中国卡压式管件市场调研与行业前景预测报告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aYaShiGuanJianXianZhuangYuQianJingFenXi.html" TargetMode="External" Id="Rfb67583fa0c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aYaShiGuanJianXianZhuangYuQianJingFenXi.html" TargetMode="External" Id="Rfaf2bf06a077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2025-11-03T00:33:51Z</dcterms:created>
  <dcterms:modified xsi:type="dcterms:W3CDTF">2025-11-03T01:33:51Z</dcterms:modified>
  <dc:subject>2025-2031年中国卡压式管件市场调研与行业前景预测报告</dc:subject>
  <dc:title>2025-2031年中国卡压式管件市场调研与行业前景预测报告</dc:title>
  <cp:keywords>2025-2031年中国卡压式管件市场调研与行业前景预测报告</cp:keywords>
  <dc:description>2025-2031年中国卡压式管件市场调研与行业前景预测报告</dc:description>
</cp:coreProperties>
</file>