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ba1947db0425c" w:history="1">
              <w:r>
                <w:rPr>
                  <w:rStyle w:val="Hyperlink"/>
                </w:rPr>
                <w:t>2024-2030年中国吊灯行业调研与前景趋势分析报告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ba1947db0425c" w:history="1">
              <w:r>
                <w:rPr>
                  <w:rStyle w:val="Hyperlink"/>
                </w:rPr>
                <w:t>2024-2030年中国吊灯行业调研与前景趋势分析报告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ba1947db0425c" w:history="1">
                <w:r>
                  <w:rPr>
                    <w:rStyle w:val="Hyperlink"/>
                  </w:rPr>
                  <w:t>https://www.20087.com/1/11/DiaoDengDeXianZhuangYuFaZhanQianJing.html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灯是室内照明和装饰的重要元素，近年来，随着设计理念的创新和消费者审美的提升，吊灯市场呈现出个性化、艺术化的特点。LED光源的普及，不仅提高了吊灯的能效，还实现了色彩和亮度的灵活调控。同时，智能照明系统的集成，如语音控制、光感调节，为吊灯增添了科技感和便利性。</w:t>
      </w:r>
      <w:r>
        <w:rPr>
          <w:rFonts w:hint="eastAsia"/>
        </w:rPr>
        <w:br/>
      </w:r>
      <w:r>
        <w:rPr>
          <w:rFonts w:hint="eastAsia"/>
        </w:rPr>
        <w:t>　　未来，吊灯行业将更加侧重于艺术设计和智能家居的融合。艺术设计方面，跨界合作和定制化服务将更加普遍，设计师将融入更多文化元素和创新材质，满足消费者对个性化和高品质生活空间的追求。智能家居融合方面，吊灯将集成更多智能功能，如环境感知、情景模式设置，成为智能家居生态系统的重要组成部分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ba1947db0425c" w:history="1">
        <w:r>
          <w:rPr>
            <w:rStyle w:val="Hyperlink"/>
          </w:rPr>
          <w:t>2024-2030年中国吊灯行业调研与前景趋势分析报告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吊灯行业的发展现状、市场规模、供需动态及进出口情况。报告详细解读了吊灯产业链上下游、重点区域市场、竞争格局及领先企业的表现，同时评估了吊灯行业风险与投资机会。通过对吊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吊灯行业界定及应用</w:t>
      </w:r>
      <w:r>
        <w:rPr>
          <w:rFonts w:hint="eastAsia"/>
        </w:rPr>
        <w:br/>
      </w:r>
      <w:r>
        <w:rPr>
          <w:rFonts w:hint="eastAsia"/>
        </w:rPr>
        <w:t>　　第一节 吊灯行业定义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吊灯主要应用领域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2019-2024年全球吊灯行业运行概况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2019-2024年全球吊灯行业市场规模分析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全球主要地区吊灯行业运行情况分析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2024-2030年全球吊灯行业发展趋势预测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2023-2024年中国吊灯发展环境分析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吊灯行业相关政策、标准</w:t>
      </w:r>
      <w:r>
        <w:rPr>
          <w:rFonts w:hint="eastAsia"/>
        </w:rPr>
        <w:br/>
      </w:r>
      <w:r>
        <w:rPr>
          <w:rFonts w:hint="eastAsia"/>
        </w:rPr>
        <w:t>　　第三节 吊灯行业相关发展规划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中国吊灯行业发展现状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一、2023-2024年吊灯行业品牌发展现状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二、2023-2024年吊灯行业需求市场现状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三、2023-2024年吊灯市场需求层次分析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四、2023-2024年中国吊灯市场走向分析</w:t>
      </w:r>
      <w:r>
        <w:rPr>
          <w:rFonts w:hint="eastAsia"/>
        </w:rPr>
        <w:br/>
      </w:r>
      <w:r>
        <w:rPr>
          <w:rFonts w:hint="eastAsia"/>
        </w:rPr>
        <w:t>　　第二节 中国吊灯产品技术分析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一、2023-2024年吊灯产品技术变化特点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二、2023-2024年吊灯产品市场的新技术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三、2023-2024年吊灯产品市场现状分析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一、2023-2024年吊灯产品市场存在的主要问题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二、2023-2024年国内吊灯产品市场的三大瓶颈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三、2023-2024年吊灯产品市场遭遇的规模难题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对中国吊灯市场的分析及思考</w:t>
      </w:r>
      <w:r>
        <w:rPr>
          <w:rFonts w:hint="eastAsia"/>
        </w:rPr>
        <w:br/>
      </w:r>
      <w:r>
        <w:rPr>
          <w:rFonts w:hint="eastAsia"/>
        </w:rPr>
        <w:t>　　　　一、吊灯市场特点</w:t>
      </w:r>
      <w:r>
        <w:rPr>
          <w:rFonts w:hint="eastAsia"/>
        </w:rPr>
        <w:br/>
      </w:r>
      <w:r>
        <w:rPr>
          <w:rFonts w:hint="eastAsia"/>
        </w:rPr>
        <w:t>　　　　二、吊灯市场分析</w:t>
      </w:r>
      <w:r>
        <w:rPr>
          <w:rFonts w:hint="eastAsia"/>
        </w:rPr>
        <w:br/>
      </w:r>
      <w:r>
        <w:rPr>
          <w:rFonts w:hint="eastAsia"/>
        </w:rPr>
        <w:t>　　　　三、吊灯市场变化的方向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中国吊灯市场现状分析</w:t>
      </w:r>
      <w:r>
        <w:rPr>
          <w:rFonts w:hint="eastAsia"/>
        </w:rPr>
        <w:br/>
      </w:r>
      <w:r>
        <w:rPr>
          <w:rFonts w:hint="eastAsia"/>
        </w:rPr>
        <w:t>　　第二节 中国吊灯行业产量情况分析及预测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一、吊灯总体产能规模</w:t>
      </w:r>
      <w:r>
        <w:rPr>
          <w:rFonts w:hint="eastAsia"/>
        </w:rPr>
        <w:br/>
      </w:r>
      <w:r>
        <w:rPr>
          <w:rFonts w:hint="eastAsia"/>
        </w:rPr>
        <w:t>　　　　二、吊灯生产区域分布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三、2019-2024年中国吊灯产量统计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四、2024-2030年中国吊灯产量预测</w:t>
      </w:r>
      <w:r>
        <w:rPr>
          <w:rFonts w:hint="eastAsia"/>
        </w:rPr>
        <w:br/>
      </w:r>
      <w:r>
        <w:rPr>
          <w:rFonts w:hint="eastAsia"/>
        </w:rPr>
        <w:t>　　第三节 中国吊灯市场需求分析及预测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二、2019-2024年中国吊灯市场需求量统计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三、2024-2030年中国吊灯市场需求量预测</w:t>
      </w:r>
      <w:r>
        <w:rPr>
          <w:rFonts w:hint="eastAsia"/>
        </w:rPr>
        <w:br/>
      </w:r>
      <w:r>
        <w:rPr>
          <w:rFonts w:hint="eastAsia"/>
        </w:rPr>
        <w:t>　　第四节 中国吊灯价格趋势分析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一、2019-2024年中国吊灯市场价格趋势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二、2024-2030年中国吊灯市场价格走势预测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中国吊灯进出口分析</w:t>
      </w:r>
      <w:r>
        <w:rPr>
          <w:rFonts w:hint="eastAsia"/>
        </w:rPr>
        <w:br/>
      </w:r>
      <w:r>
        <w:rPr>
          <w:rFonts w:hint="eastAsia"/>
        </w:rPr>
        <w:t>　　第一节 吊灯进口情况分析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吊灯出口情况分析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影响吊灯进出口因素分析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2019-2024年中国吊灯行业规模情况分析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2019-2024年中国吊灯行业财务能力分析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吊灯行业细分产品调研</w:t>
      </w:r>
      <w:r>
        <w:rPr>
          <w:rFonts w:hint="eastAsia"/>
        </w:rPr>
        <w:br/>
      </w:r>
      <w:r>
        <w:rPr>
          <w:rFonts w:hint="eastAsia"/>
        </w:rPr>
        <w:t>　　第一节 吊灯细分产品结构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吊灯行业上游产业发展分析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吊灯行业下游产业发展分析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中国吊灯行业重点地区发展分析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吊灯行业重点区域市场结构调研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**地区吊灯市场容量分析</w:t>
      </w:r>
      <w:r>
        <w:rPr>
          <w:rFonts w:hint="eastAsia"/>
        </w:rPr>
        <w:br/>
      </w:r>
      <w:r>
        <w:rPr>
          <w:rFonts w:hint="eastAsia"/>
        </w:rPr>
        <w:t>　　第三节 **地区吊灯市场容量分析</w:t>
      </w:r>
      <w:r>
        <w:rPr>
          <w:rFonts w:hint="eastAsia"/>
        </w:rPr>
        <w:br/>
      </w:r>
      <w:r>
        <w:rPr>
          <w:rFonts w:hint="eastAsia"/>
        </w:rPr>
        <w:t>　　第四节 **地区吊灯市场容量分析</w:t>
      </w:r>
      <w:r>
        <w:rPr>
          <w:rFonts w:hint="eastAsia"/>
        </w:rPr>
        <w:br/>
      </w:r>
      <w:r>
        <w:rPr>
          <w:rFonts w:hint="eastAsia"/>
        </w:rPr>
        <w:t>　　第五节 **地区吊灯市场容量分析</w:t>
      </w:r>
      <w:r>
        <w:rPr>
          <w:rFonts w:hint="eastAsia"/>
        </w:rPr>
        <w:br/>
      </w:r>
      <w:r>
        <w:rPr>
          <w:rFonts w:hint="eastAsia"/>
        </w:rPr>
        <w:t>　　第六节 **地区吊灯市场容量分析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2024年吊灯市场前景分析</w:t>
      </w:r>
      <w:r>
        <w:rPr>
          <w:rFonts w:hint="eastAsia"/>
        </w:rPr>
        <w:br/>
      </w:r>
      <w:r>
        <w:rPr>
          <w:rFonts w:hint="eastAsia"/>
        </w:rPr>
        <w:t>　　第二节 2024年吊灯行业发展趋势预测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影响吊灯行业发展的主要因素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一、2024年影响吊灯行业运行的有利因素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二、2024年影响吊灯行业运行的稳定因素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三、2024年影响吊灯行业运行的不利因素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四、2024年中国吊灯行业发展面临的挑战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五、2024年中国吊灯行业发展面临的机遇</w:t>
      </w:r>
      <w:r>
        <w:rPr>
          <w:rFonts w:hint="eastAsia"/>
        </w:rPr>
        <w:br/>
      </w:r>
      <w:r>
        <w:rPr>
          <w:rFonts w:hint="eastAsia"/>
        </w:rPr>
        <w:t>　　第四节 吊灯行业投资风险预警</w:t>
      </w:r>
      <w:r>
        <w:rPr>
          <w:rFonts w:hint="eastAsia"/>
        </w:rPr>
        <w:br/>
      </w:r>
      <w:r>
        <w:rPr>
          <w:rFonts w:hint="eastAsia"/>
        </w:rPr>
        <w:t>　　　　一、吊灯行业市场风险预测</w:t>
      </w:r>
      <w:r>
        <w:rPr>
          <w:rFonts w:hint="eastAsia"/>
        </w:rPr>
        <w:br/>
      </w:r>
      <w:r>
        <w:rPr>
          <w:rFonts w:hint="eastAsia"/>
        </w:rPr>
        <w:t>　　　　二、吊灯行业政策风险预测</w:t>
      </w:r>
      <w:r>
        <w:rPr>
          <w:rFonts w:hint="eastAsia"/>
        </w:rPr>
        <w:br/>
      </w:r>
      <w:r>
        <w:rPr>
          <w:rFonts w:hint="eastAsia"/>
        </w:rPr>
        <w:t>　　　　三、吊灯行业经营风险预测</w:t>
      </w:r>
      <w:r>
        <w:rPr>
          <w:rFonts w:hint="eastAsia"/>
        </w:rPr>
        <w:br/>
      </w:r>
      <w:r>
        <w:rPr>
          <w:rFonts w:hint="eastAsia"/>
        </w:rPr>
        <w:t>　　　　四、吊灯行业技术风险预测</w:t>
      </w:r>
      <w:r>
        <w:rPr>
          <w:rFonts w:hint="eastAsia"/>
        </w:rPr>
        <w:br/>
      </w:r>
      <w:r>
        <w:rPr>
          <w:rFonts w:hint="eastAsia"/>
        </w:rPr>
        <w:t>　　　　五、吊灯行业竞争风险预测</w:t>
      </w:r>
      <w:r>
        <w:rPr>
          <w:rFonts w:hint="eastAsia"/>
        </w:rPr>
        <w:br/>
      </w:r>
      <w:r>
        <w:rPr>
          <w:rFonts w:hint="eastAsia"/>
        </w:rPr>
        <w:t>　　　　六、吊灯行业其他风险预测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吊灯投资建议</w:t>
      </w:r>
      <w:r>
        <w:rPr>
          <w:rFonts w:hint="eastAsia"/>
        </w:rPr>
        <w:br/>
      </w:r>
      <w:r>
        <w:rPr>
          <w:rFonts w:hint="eastAsia"/>
        </w:rPr>
        <w:t>　　第一节 吊灯行业投资环境分析</w:t>
      </w:r>
      <w:r>
        <w:rPr>
          <w:rFonts w:hint="eastAsia"/>
        </w:rPr>
        <w:br/>
      </w:r>
      <w:r>
        <w:rPr>
          <w:rFonts w:hint="eastAsia"/>
        </w:rPr>
        <w:t>　　第二节 吊灯行业投资进入壁垒分析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吊灯行业历程</w:t>
      </w:r>
      <w:r>
        <w:rPr>
          <w:rFonts w:hint="eastAsia"/>
        </w:rPr>
        <w:br/>
      </w:r>
      <w:r>
        <w:rPr>
          <w:rFonts w:hint="eastAsia"/>
        </w:rPr>
        <w:t>　　图表 吊灯行业生命周期</w:t>
      </w:r>
      <w:r>
        <w:rPr>
          <w:rFonts w:hint="eastAsia"/>
        </w:rPr>
        <w:br/>
      </w:r>
      <w:r>
        <w:rPr>
          <w:rFonts w:hint="eastAsia"/>
        </w:rPr>
        <w:t>　　图表 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2024年中国吊灯进口国家及地区分析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2024-2030年中国吊灯行业产能预测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2024-2030年中国吊灯行业产量预测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2024-2030年中国吊灯市场需求量预测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2024-2030年中国吊灯行业供需平衡预测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2024-2030年中国吊灯行业市场容量预测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2024-2030年中国吊灯行业市场规模预测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2024年中国吊灯市场前景分析</w:t>
      </w:r>
      <w:r>
        <w:rPr>
          <w:rFonts w:hint="eastAsia"/>
        </w:rPr>
        <w:br/>
      </w:r>
      <w:r>
        <w:rPr>
          <w:rFonts w:hint="eastAsia"/>
        </w:rPr>
        <w:t>　　图表 2024年中国吊灯发展趋势预测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ba1947db0425c" w:history="1">
        <w:r>
          <w:rPr>
            <w:rStyle w:val="Hyperlink"/>
          </w:rPr>
          <w:t>2024-2030年中国吊灯行业调研与前景趋势分析报告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ba1947db0425c" w:history="1">
        <w:r>
          <w:rPr>
            <w:rStyle w:val="Hyperlink"/>
          </w:rPr>
          <w:t>https://www.20087.com/1/11/DiaoDengDeXianZhuangYuFaZhanQianJing.html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中山灯具批发、吊灯图片大全客厅、吊灯灯盘图片、吊灯品牌十大排名、现代简约大厅吊灯、吊灯安装在桌子上方1.5米为什么错、客厅大灯最新款、吊灯安装在桌子上方时,与桌子的垂直、客厅灯装什么灯简单又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94b412ac9487e" w:history="1">
      <w:r>
        <w:rPr>
          <w:rStyle w:val="Hyperlink"/>
        </w:rPr>
        <w:t>2024-2030年中国吊灯行业调研与前景趋势分析报告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iaoDengDeXianZhuangYuFaZhanQianJing.html" TargetMode="External" Id="R4ffba1947db0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iaoDengDeXianZhuangYuFaZhanQianJing.html" TargetMode="External" Id="R2b494b412ac9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2024-02-04T05:42:00Z</dcterms:created>
  <dcterms:modified xsi:type="dcterms:W3CDTF">2024-02-04T06:42:00Z</dcterms:modified>
  <dc:subject>2024-2030年中国吊灯行业调研与前景趋势分析报告</dc:subject>
  <dc:title>2024-2030年中国吊灯行业调研与前景趋势分析报告</dc:title>
  <cp:keywords>2024-2030年中国吊灯行业调研与前景趋势分析报告</cp:keywords>
  <dc:description>2024-2030年中国吊灯行业调研与前景趋势分析报告</dc:description>
</cp:coreProperties>
</file>