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b5b99e2054c23" w:history="1">
              <w:r>
                <w:rPr>
                  <w:rStyle w:val="Hyperlink"/>
                </w:rPr>
                <w:t>2025-2031年中国扼流变压器行业发展研究与前景趋势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b5b99e2054c23" w:history="1">
              <w:r>
                <w:rPr>
                  <w:rStyle w:val="Hyperlink"/>
                </w:rPr>
                <w:t>2025-2031年中国扼流变压器行业发展研究与前景趋势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b5b99e2054c23" w:history="1">
                <w:r>
                  <w:rPr>
                    <w:rStyle w:val="Hyperlink"/>
                  </w:rPr>
                  <w:t>https://www.20087.com/1/01/ELiuBianYaQiShiChangXianZhuangHeQianJing.html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扼流变压器是一种用于抑制交流电流中的高频谐波，同时允许直流或低频信号通过的电气元件，常见于电源滤波、信号处理和通信系统中。随着电力电子技术的发展，扼流变压器的设计和制造工艺得到了显著改进，其性能更加稳定，尺寸更小，能效更高。特别是在新能源、电动汽车充电站和数据中心等对电能质量要求较高的领域，扼流变压器的作用愈发凸显。</w:t>
      </w:r>
      <w:r>
        <w:rPr>
          <w:rFonts w:hint="eastAsia"/>
        </w:rPr>
        <w:br/>
      </w:r>
      <w:r>
        <w:rPr>
          <w:rFonts w:hint="eastAsia"/>
        </w:rPr>
        <w:t>　　未来的扼流变压器将朝着高集成度、低损耗和智能化方向发展。高集成度意味着将扼流变压器与其它电路元件整合，形成更为紧凑的解决方案。低损耗则是通过新材料和优化设计，减少能量损失，提高系统整体效率。智能化趋势则体现在集成传感器和通信模块，实现远程监控和自我诊断功能，以适应智能电网和物联网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b5b99e2054c23" w:history="1">
        <w:r>
          <w:rPr>
            <w:rStyle w:val="Hyperlink"/>
          </w:rPr>
          <w:t>2025-2031年中国扼流变压器行业发展研究与前景趋势</w:t>
        </w:r>
      </w:hyperlink>
      <w:r>
        <w:rPr>
          <w:rFonts w:hint="eastAsia"/>
        </w:rPr>
        <w:t>》全面剖析了扼流变压器产业链及市场规模、需求，深入分析了当前市场价格、行业现状，并展望了扼流变压器市场前景与发展趋势。报告聚焦于扼流变压器重点企业，详细探讨了行业竞争格局、市场集中度及品牌建设，同时对扼流变压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扼流变压器行业概述</w:t>
      </w:r>
      <w:r>
        <w:rPr>
          <w:rFonts w:hint="eastAsia"/>
        </w:rPr>
        <w:br/>
      </w:r>
      <w:r>
        <w:rPr>
          <w:rFonts w:hint="eastAsia"/>
        </w:rPr>
        <w:t>　　第一节 扼流变压器定义与分类</w:t>
      </w:r>
      <w:r>
        <w:rPr>
          <w:rFonts w:hint="eastAsia"/>
        </w:rPr>
        <w:br/>
      </w:r>
      <w:r>
        <w:rPr>
          <w:rFonts w:hint="eastAsia"/>
        </w:rPr>
        <w:t>　　第二节 扼流变压器应用领域</w:t>
      </w:r>
      <w:r>
        <w:rPr>
          <w:rFonts w:hint="eastAsia"/>
        </w:rPr>
        <w:br/>
      </w:r>
      <w:r>
        <w:rPr>
          <w:rFonts w:hint="eastAsia"/>
        </w:rPr>
        <w:t>　　第三节 扼流变压器行业经济指标分析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扼流变压器产业链及经营模式分析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三、扼流变压器销售模式及销售渠道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全球扼流变压器市场发展综述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2020-2024年全球扼流变压器市场规模与趋势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主要国家与地区扼流变压器市场分析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2025-2031年全球扼流变压器行业发展趋势与前景预测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中国扼流变压器行业市场分析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2023-2024年扼流变压器产能与投资动态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一、国内扼流变压器产能及利用情况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二、扼流变压器产能扩张与投资动态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2025-2031年扼流变压器行业产量统计与趋势预测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一、2020-2024年扼流变压器行业产量数据统计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1、2020-2024年扼流变压器产量及增长趋势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2、2020-2024年扼流变压器细分产品产量及份额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二、影响扼流变压器产量的关键因素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三、2025-2031年扼流变压器产量预测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2025-2031年扼流变压器市场需求与销售分析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一、2023-2024年扼流变压器行业需求现状</w:t>
      </w:r>
      <w:r>
        <w:rPr>
          <w:rFonts w:hint="eastAsia"/>
        </w:rPr>
        <w:br/>
      </w:r>
      <w:r>
        <w:rPr>
          <w:rFonts w:hint="eastAsia"/>
        </w:rPr>
        <w:t>　　　　二、扼流变压器客户群体与需求特点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三、2020-2024年扼流变压器行业销售规模分析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四、2025-2031年扼流变压器市场增长潜力与规模预测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中国扼流变压器细分市场与下游应用领域分析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扼流变压器细分市场分析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一、2023-2024年扼流变压器主要细分产品市场现状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扼流变压器下游应用与客户群体分析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一、2023-2024年扼流变压器各应用领域市场现状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2023-2024年中国扼流变压器技术发展研究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当前扼流变压器技术发展现状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国内外扼流变压器技术差异与原因</w:t>
      </w:r>
      <w:r>
        <w:rPr>
          <w:rFonts w:hint="eastAsia"/>
        </w:rPr>
        <w:br/>
      </w:r>
      <w:r>
        <w:rPr>
          <w:rFonts w:hint="eastAsia"/>
        </w:rPr>
        <w:t>　　第三节 扼流变压器技术创新与发展趋势预测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技术进步对扼流变压器行业的影响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扼流变压器价格机制与竞争策略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一、2020-2024年扼流变压器市场价格走势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扼流变压器定价策略与方法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2025-2031年扼流变压器价格竞争态势与趋势预测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中国扼流变压器行业重点区域市场研究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2023-2024年重点区域扼流变压器市场发展概况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二、2020-2024年扼流变压器市场需求规模情况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三、2025-2031年扼流变压器行业发展潜力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二、2020-2024年扼流变压器市场需求规模情况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三、2025-2031年扼流变压器行业发展潜力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二、2020-2024年扼流变压器市场需求规模情况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三、2025-2031年扼流变压器行业发展潜力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二、2020-2024年扼流变压器市场需求规模情况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三、2025-2031年扼流变压器行业发展潜力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二、2020-2024年扼流变压器市场需求规模情况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三、2025-2031年扼流变压器行业发展潜力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2020-2024年中国扼流变压器行业进出口情况分析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扼流变压器行业进口情况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一、2020-2024年扼流变压器进口规模及增长情况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二、扼流变压器主要进口来源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扼流变压器行业出口情况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一、2020-2024年扼流变压器出口规模及增长情况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二、扼流变压器主要出口目的地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2020-2024年中国扼流变压器行业总体发展与财务状况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2020-2024年中国扼流变压器行业规模情况</w:t>
      </w:r>
      <w:r>
        <w:rPr>
          <w:rFonts w:hint="eastAsia"/>
        </w:rPr>
        <w:br/>
      </w:r>
      <w:r>
        <w:rPr>
          <w:rFonts w:hint="eastAsia"/>
        </w:rPr>
        <w:t>　　　　一、扼流变压器行业企业数量规模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二、扼流变压器行业从业人员规模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三、扼流变压器行业市场敏感性分析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2020-2024年中国扼流变压器行业财务能力分析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一、扼流变压器行业盈利能力</w:t>
      </w:r>
      <w:r>
        <w:rPr>
          <w:rFonts w:hint="eastAsia"/>
        </w:rPr>
        <w:br/>
      </w:r>
      <w:r>
        <w:rPr>
          <w:rFonts w:hint="eastAsia"/>
        </w:rPr>
        <w:t>　　　　二、扼流变压器行业偿债能力</w:t>
      </w:r>
      <w:r>
        <w:rPr>
          <w:rFonts w:hint="eastAsia"/>
        </w:rPr>
        <w:br/>
      </w:r>
      <w:r>
        <w:rPr>
          <w:rFonts w:hint="eastAsia"/>
        </w:rPr>
        <w:t>　　　　三、扼流变压器行业营运能力</w:t>
      </w:r>
      <w:r>
        <w:rPr>
          <w:rFonts w:hint="eastAsia"/>
        </w:rPr>
        <w:br/>
      </w:r>
      <w:r>
        <w:rPr>
          <w:rFonts w:hint="eastAsia"/>
        </w:rPr>
        <w:t>　　　　四、扼流变压器行业发展能力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扼流变压器行业重点企业调研分析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二、企业扼流变压器业务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二、企业扼流变压器业务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二、企业扼流变压器业务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二、企业扼流变压器业务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二、企业扼流变压器业务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二、企业扼流变压器业务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中国扼流变压器行业竞争格局分析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扼流变压器行业竞争格局总览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2023-2024年扼流变压器行业竞争力分析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2020-2024年扼流变压器行业企业并购活动分析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2023-2024年扼流变压器行业会展与招投标活动分析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一、扼流变压器行业会展活动及其市场影响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2024年中国扼流变压器企业发展企业发展策略与建议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扼流变压器销售模式与渠道策略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扼流变压器品牌与市场推广策略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扼流变压器研发投入与技术创新能力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扼流变压器合作联盟与资源整合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中国扼流变压器行业风险与对策</w:t>
      </w:r>
      <w:r>
        <w:rPr>
          <w:rFonts w:hint="eastAsia"/>
        </w:rPr>
        <w:br/>
      </w:r>
      <w:r>
        <w:rPr>
          <w:rFonts w:hint="eastAsia"/>
        </w:rPr>
        <w:t>　　第一节 扼流变压器行业SWOT分析</w:t>
      </w:r>
      <w:r>
        <w:rPr>
          <w:rFonts w:hint="eastAsia"/>
        </w:rPr>
        <w:br/>
      </w:r>
      <w:r>
        <w:rPr>
          <w:rFonts w:hint="eastAsia"/>
        </w:rPr>
        <w:t>　　　　一、扼流变压器行业优势</w:t>
      </w:r>
      <w:r>
        <w:rPr>
          <w:rFonts w:hint="eastAsia"/>
        </w:rPr>
        <w:br/>
      </w:r>
      <w:r>
        <w:rPr>
          <w:rFonts w:hint="eastAsia"/>
        </w:rPr>
        <w:t>　　　　二、扼流变压器行业劣势</w:t>
      </w:r>
      <w:r>
        <w:rPr>
          <w:rFonts w:hint="eastAsia"/>
        </w:rPr>
        <w:br/>
      </w:r>
      <w:r>
        <w:rPr>
          <w:rFonts w:hint="eastAsia"/>
        </w:rPr>
        <w:t>　　　　三、扼流变压器市场机会</w:t>
      </w:r>
      <w:r>
        <w:rPr>
          <w:rFonts w:hint="eastAsia"/>
        </w:rPr>
        <w:br/>
      </w:r>
      <w:r>
        <w:rPr>
          <w:rFonts w:hint="eastAsia"/>
        </w:rPr>
        <w:t>　　　　四、扼流变压器市场威胁</w:t>
      </w:r>
      <w:r>
        <w:rPr>
          <w:rFonts w:hint="eastAsia"/>
        </w:rPr>
        <w:br/>
      </w:r>
      <w:r>
        <w:rPr>
          <w:rFonts w:hint="eastAsia"/>
        </w:rPr>
        <w:t>　　第二节 扼流变压器行业风险及对策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2025-2031年中国扼流变压器行业前景与发展趋势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2023-2024年扼流变压器行业发展环境分析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一、扼流变压器行业主管部门与监管体制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二、扼流变压器行业主要法律法规及政策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三、扼流变压器行业标准与质量监管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2025-2031年扼流变压器行业发展趋势与方向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2025-2031年扼流变压器行业发展潜力与机遇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扼流变压器行业研究结论与建议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中.智.林：扼流变压器行业发展建议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2020-2024年中国扼流变压器市场规模及增长情况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2020-2024年中国扼流变压器行业产量及增长趋势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2025-2031年中国扼流变压器行业产量预测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2020-2024年中国扼流变压器行业市场需求及增长情况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2025-2031年中国扼流变压器行业市场需求预测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2020-2024年中国扼流变压器行业利润及增长情况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**地区扼流变压器市场规模及增长情况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**地区扼流变压器行业市场需求情况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**地区扼流变压器市场规模及增长情况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**地区扼流变压器行业市场需求情况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2020-2024年中国扼流变压器行业出口情况分析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2020-2024年中国扼流变压器行业产品市场价格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2025-2031年中国扼流变压器行业产品市场价格走势预测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扼流变压器重点企业经营情况分析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扼流变压器重点企业经营情况分析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2025-2031年中国扼流变压器市场规模预测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2025-2031年中国扼流变压器行业利润预测</w:t>
      </w:r>
      <w:r>
        <w:rPr>
          <w:rFonts w:hint="eastAsia"/>
        </w:rPr>
        <w:br/>
      </w:r>
      <w:r>
        <w:rPr>
          <w:rFonts w:hint="eastAsia"/>
        </w:rPr>
        <w:t>　　图表 2025年扼流变压器行业壁垒</w:t>
      </w:r>
      <w:r>
        <w:rPr>
          <w:rFonts w:hint="eastAsia"/>
        </w:rPr>
        <w:br/>
      </w:r>
      <w:r>
        <w:rPr>
          <w:rFonts w:hint="eastAsia"/>
        </w:rPr>
        <w:t>　　图表 2025年扼流变压器市场前景分析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2025-2031年中国扼流变压器市场需求预测</w:t>
      </w:r>
      <w:r>
        <w:rPr>
          <w:rFonts w:hint="eastAsia"/>
        </w:rPr>
        <w:br/>
      </w:r>
      <w:r>
        <w:rPr>
          <w:rFonts w:hint="eastAsia"/>
        </w:rPr>
        <w:t>　　图表 2025年扼流变压器发展趋势预测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b5b99e2054c23" w:history="1">
        <w:r>
          <w:rPr>
            <w:rStyle w:val="Hyperlink"/>
          </w:rPr>
          <w:t>2025-2031年中国扼流变压器行业发展研究与前景趋势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b5b99e2054c23" w:history="1">
        <w:r>
          <w:rPr>
            <w:rStyle w:val="Hyperlink"/>
          </w:rPr>
          <w:t>https://www.20087.com/1/01/ELiuBianYaQiShiChangXianZhuangHeQianJing.html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8e40ec1c14a86" w:history="1">
      <w:r>
        <w:rPr>
          <w:rStyle w:val="Hyperlink"/>
        </w:rPr>
        <w:t>2025-2031年中国扼流变压器行业发展研究与前景趋势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ELiuBianYaQiShiChangXianZhuangHeQianJing.html" TargetMode="External" Id="Raa9b5b99e205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ELiuBianYaQiShiChangXianZhuangHeQianJing.html" TargetMode="External" Id="R11e8e40ec1c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2025-01-06T03:22:49Z</dcterms:created>
  <dcterms:modified xsi:type="dcterms:W3CDTF">2025-01-06T04:22:49Z</dcterms:modified>
  <dc:subject>2025-2031年中国扼流变压器行业发展研究与前景趋势</dc:subject>
  <dc:title>2025-2031年中国扼流变压器行业发展研究与前景趋势</dc:title>
  <cp:keywords>2025-2031年中国扼流变压器行业发展研究与前景趋势</cp:keywords>
  <dc:description>2025-2031年中国扼流变压器行业发展研究与前景趋势</dc:description>
</cp:coreProperties>
</file>