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d3f1a41644fe0" w:history="1">
              <w:r>
                <w:rPr>
                  <w:rStyle w:val="Hyperlink"/>
                </w:rPr>
                <w:t>2025-2031年中国数字音频处理器行业现状调研与市场前景分析报告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d3f1a41644fe0" w:history="1">
              <w:r>
                <w:rPr>
                  <w:rStyle w:val="Hyperlink"/>
                </w:rPr>
                <w:t>2025-2031年中国数字音频处理器行业现状调研与市场前景分析报告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d3f1a41644fe0" w:history="1">
                <w:r>
                  <w:rPr>
                    <w:rStyle w:val="Hyperlink"/>
                  </w:rPr>
                  <w:t>https://www.20087.com/1/61/ShuZiYinPinChuLiQiDeQianJing.html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频处理器作为音频信号处理的核心设备，在专业音响、录音棚、现场演出及家庭影院系统中扮演着关键角色。目前，数字音频处理器普遍具备高分辨率的采样率、强大的DSP处理能力以及灵活的网络控制功能。产品设计趋向于模块化和集成化，不仅能实现多通道信号处理、动态均衡、压缩限幅等基本功能，还能提供诸如声场模拟、房间声学矫正等高级应用。用户界面设计也日益友好，支持远程控制和预设场景快速调用，以适应多种应用场景的需要。</w:t>
      </w:r>
      <w:r>
        <w:rPr>
          <w:rFonts w:hint="eastAsia"/>
        </w:rPr>
        <w:br/>
      </w:r>
      <w:r>
        <w:rPr>
          <w:rFonts w:hint="eastAsia"/>
        </w:rPr>
        <w:t>　　未来数字音频处理器的发展将更加注重智能化和个性化。随着AI技术的融入，处理器将能根据环境声学特性自动调整参数，实现更精准的声音优化。同时，云计算和物联网技术的应用将促进远程管理和数据分析，为用户提供更加精细的服务和维护。环保节能、低延迟处理和音频传输协议的标准化也将成为技术进步的重要方向，以满足日益增长的远程协作和高品质音频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d3f1a41644fe0" w:history="1">
        <w:r>
          <w:rPr>
            <w:rStyle w:val="Hyperlink"/>
          </w:rPr>
          <w:t>2025-2031年中国数字音频处理器行业现状调研与市场前景分析报告</w:t>
        </w:r>
      </w:hyperlink>
      <w:r>
        <w:rPr>
          <w:rFonts w:hint="eastAsia"/>
        </w:rPr>
        <w:t>》基于长期的市场监测与数据资源，深入分析了数字音频处理器行业的产业链结构、市场规模与需求现状，探讨了价格动态。数字音频处理器报告全面揭示了行业当前的发展状况，并对数字音频处理器市场前景及趋势进行了科学预测。同时，数字音频处理器报告聚焦于数字音频处理器重点企业，深入剖析了市场竞争格局、集中度及品牌影响力，并进一步细分了市场，挖掘了数字音频处理器各领域的增长潜力。数字音频处理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数字音频处理器行业概述</w:t>
      </w:r>
      <w:r>
        <w:rPr>
          <w:rFonts w:hint="eastAsia"/>
        </w:rPr>
        <w:br/>
      </w:r>
      <w:r>
        <w:rPr>
          <w:rFonts w:hint="eastAsia"/>
        </w:rPr>
        <w:t>　　第一节 数字音频处理器定义与分类</w:t>
      </w:r>
      <w:r>
        <w:rPr>
          <w:rFonts w:hint="eastAsia"/>
        </w:rPr>
        <w:br/>
      </w:r>
      <w:r>
        <w:rPr>
          <w:rFonts w:hint="eastAsia"/>
        </w:rPr>
        <w:t>　　第二节 数字音频处理器应用领域</w:t>
      </w:r>
      <w:r>
        <w:rPr>
          <w:rFonts w:hint="eastAsia"/>
        </w:rPr>
        <w:br/>
      </w:r>
      <w:r>
        <w:rPr>
          <w:rFonts w:hint="eastAsia"/>
        </w:rPr>
        <w:t>　　第三节 数字音频处理器行业经济指标分析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数字音频处理器产业链及经营模式分析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三、数字音频处理器销售模式及销售渠道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全球数字音频处理器市场发展综述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2019-2024年全球数字音频处理器市场规模与趋势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主要国家与地区数字音频处理器市场分析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2025-2031年全球数字音频处理器行业发展趋势与前景预测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中国数字音频处理器行业市场分析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2024-2025年数字音频处理器产能与投资动态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一、国内数字音频处理器产能及利用情况</w:t>
      </w:r>
      <w:r>
        <w:rPr>
          <w:rFonts w:hint="eastAsia"/>
        </w:rPr>
        <w:br/>
      </w:r>
      <w:r>
        <w:rPr>
          <w:rFonts w:hint="eastAsia"/>
        </w:rPr>
        <w:t>　　　　二、数字音频处理器产能扩张与投资动态</w:t>
      </w:r>
      <w:r>
        <w:rPr>
          <w:rFonts w:hint="eastAsia"/>
        </w:rPr>
        <w:br/>
      </w:r>
      <w:r>
        <w:rPr>
          <w:rFonts w:hint="eastAsia"/>
        </w:rPr>
        <w:t>　　第二节 数字音频处理器行业产量情况分析与趋势预测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一、2019-2024年数字音频处理器行业产量数据统计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1、2019-2024年数字音频处理器产量及增长趋势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2、2019-2024年数字音频处理器细分产品产量及份额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二、影响数字音频处理器产量的关键因素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三、2025-2031年数字音频处理器产量预测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2025-2031年数字音频处理器市场需求与销售分析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一、2024-2025年数字音频处理器行业需求现状</w:t>
      </w:r>
      <w:r>
        <w:rPr>
          <w:rFonts w:hint="eastAsia"/>
        </w:rPr>
        <w:br/>
      </w:r>
      <w:r>
        <w:rPr>
          <w:rFonts w:hint="eastAsia"/>
        </w:rPr>
        <w:t>　　　　二、数字音频处理器客户群体与需求特点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三、2019-2024年数字音频处理器行业销售规模分析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四、2025-2031年数字音频处理器市场增长潜力与规模预测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2024-2025年数字音频处理器行业技术发展现状及趋势分析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数字音频处理器行业技术发展现状分析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国内外数字音频处理器行业技术差异与原因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数字音频处理器行业技术发展方向、趋势预测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提升数字音频处理器行业技术能力策略建议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中国数字音频处理器细分市场与下游应用领域分析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数字音频处理器细分市场分析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一、2024-2025年数字音频处理器主要细分产品市场现状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数字音频处理器下游应用与客户群体分析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一、2024-2025年数字音频处理器各应用领域市场现状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数字音频处理器价格机制与竞争策略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一、2019-2024年数字音频处理器市场价格走势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数字音频处理器定价策略与方法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2025-2031年数字音频处理器价格竞争态势与趋势预测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中国数字音频处理器行业重点区域市场研究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2024-2025年重点区域数字音频处理器市场发展概况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二、2019-2024年数字音频处理器市场需求规模情况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三、2025-2031年数字音频处理器行业发展潜力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二、2019-2024年数字音频处理器市场需求规模情况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三、2025-2031年数字音频处理器行业发展潜力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二、2019-2024年数字音频处理器市场需求规模情况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三、2025-2031年数字音频处理器行业发展潜力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二、2019-2024年数字音频处理器市场需求规模情况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三、2025-2031年数字音频处理器行业发展潜力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二、2019-2024年数字音频处理器市场需求规模情况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三、2025-2031年数字音频处理器行业发展潜力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2019-2024年中国数字音频处理器行业进出口情况分析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数字音频处理器行业进口情况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一、2019-2024年数字音频处理器进口规模及增长情况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二、数字音频处理器主要进口来源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数字音频处理器行业出口情况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一、2019-2024年数字音频处理器出口规模及增长情况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二、数字音频处理器主要出口目的地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2019-2024年中国数字音频处理器行业总体发展与财务状况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2019-2024年中国数字音频处理器行业规模情况</w:t>
      </w:r>
      <w:r>
        <w:rPr>
          <w:rFonts w:hint="eastAsia"/>
        </w:rPr>
        <w:br/>
      </w:r>
      <w:r>
        <w:rPr>
          <w:rFonts w:hint="eastAsia"/>
        </w:rPr>
        <w:t>　　　　一、数字音频处理器行业企业数量规模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二、数字音频处理器行业从业人员规模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三、数字音频处理器行业市场敏感性分析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2019-2024年中国数字音频处理器行业财务能力分析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一、数字音频处理器行业盈利能力</w:t>
      </w:r>
      <w:r>
        <w:rPr>
          <w:rFonts w:hint="eastAsia"/>
        </w:rPr>
        <w:br/>
      </w:r>
      <w:r>
        <w:rPr>
          <w:rFonts w:hint="eastAsia"/>
        </w:rPr>
        <w:t>　　　　二、数字音频处理器行业偿债能力</w:t>
      </w:r>
      <w:r>
        <w:rPr>
          <w:rFonts w:hint="eastAsia"/>
        </w:rPr>
        <w:br/>
      </w:r>
      <w:r>
        <w:rPr>
          <w:rFonts w:hint="eastAsia"/>
        </w:rPr>
        <w:t>　　　　三、数字音频处理器行业营运能力</w:t>
      </w:r>
      <w:r>
        <w:rPr>
          <w:rFonts w:hint="eastAsia"/>
        </w:rPr>
        <w:br/>
      </w:r>
      <w:r>
        <w:rPr>
          <w:rFonts w:hint="eastAsia"/>
        </w:rPr>
        <w:t>　　　　四、数字音频处理器行业发展能力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数字音频处理器行业重点企业调研分析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二、企业数字音频处理器业务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二、企业数字音频处理器业务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二、企业数字音频处理器业务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二、企业数字音频处理器业务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二、企业数字音频处理器业务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二、企业数字音频处理器业务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中国数字音频处理器行业竞争格局分析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数字音频处理器行业竞争格局总览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2024-2025年数字音频处理器行业竞争力分析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2019-2024年数字音频处理器行业企业并购活动分析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2024-2025年数字音频处理器行业会展与招投标活动分析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一、数字音频处理器行业会展活动及其市场影响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2025年中国数字音频处理器企业发展企业发展策略与建议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数字音频处理器销售模式与渠道策略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数字音频处理器品牌与市场推广策略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数字音频处理器研发投入与技术创新能力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数字音频处理器合作联盟与资源整合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中国数字音频处理器行业风险与对策</w:t>
      </w:r>
      <w:r>
        <w:rPr>
          <w:rFonts w:hint="eastAsia"/>
        </w:rPr>
        <w:br/>
      </w:r>
      <w:r>
        <w:rPr>
          <w:rFonts w:hint="eastAsia"/>
        </w:rPr>
        <w:t>　　第一节 数字音频处理器行业SWOT分析</w:t>
      </w:r>
      <w:r>
        <w:rPr>
          <w:rFonts w:hint="eastAsia"/>
        </w:rPr>
        <w:br/>
      </w:r>
      <w:r>
        <w:rPr>
          <w:rFonts w:hint="eastAsia"/>
        </w:rPr>
        <w:t>　　　　一、数字音频处理器行业优势</w:t>
      </w:r>
      <w:r>
        <w:rPr>
          <w:rFonts w:hint="eastAsia"/>
        </w:rPr>
        <w:br/>
      </w:r>
      <w:r>
        <w:rPr>
          <w:rFonts w:hint="eastAsia"/>
        </w:rPr>
        <w:t>　　　　二、数字音频处理器行业劣势</w:t>
      </w:r>
      <w:r>
        <w:rPr>
          <w:rFonts w:hint="eastAsia"/>
        </w:rPr>
        <w:br/>
      </w:r>
      <w:r>
        <w:rPr>
          <w:rFonts w:hint="eastAsia"/>
        </w:rPr>
        <w:t>　　　　三、数字音频处理器市场机会</w:t>
      </w:r>
      <w:r>
        <w:rPr>
          <w:rFonts w:hint="eastAsia"/>
        </w:rPr>
        <w:br/>
      </w:r>
      <w:r>
        <w:rPr>
          <w:rFonts w:hint="eastAsia"/>
        </w:rPr>
        <w:t>　　　　四、数字音频处理器市场威胁</w:t>
      </w:r>
      <w:r>
        <w:rPr>
          <w:rFonts w:hint="eastAsia"/>
        </w:rPr>
        <w:br/>
      </w:r>
      <w:r>
        <w:rPr>
          <w:rFonts w:hint="eastAsia"/>
        </w:rPr>
        <w:t>　　第二节 数字音频处理器行业风险及对策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2025-2031年中国数字音频处理器行业前景与发展趋势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2024-2025年数字音频处理器行业发展环境分析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一、数字音频处理器行业主管部门与监管体制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二、数字音频处理器行业主要法律法规及政策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三、数字音频处理器行业标准与质量监管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2025-2031年数字音频处理器行业发展趋势与方向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2025-2031年数字音频处理器行业发展潜力与机遇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数字音频处理器行业研究结论与建议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中:智:林:数字音频处理器行业发展建议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数字音频处理器行业类别</w:t>
      </w:r>
      <w:r>
        <w:rPr>
          <w:rFonts w:hint="eastAsia"/>
        </w:rPr>
        <w:br/>
      </w:r>
      <w:r>
        <w:rPr>
          <w:rFonts w:hint="eastAsia"/>
        </w:rPr>
        <w:t>　　图表 数字音频处理器行业产业链调研</w:t>
      </w:r>
      <w:r>
        <w:rPr>
          <w:rFonts w:hint="eastAsia"/>
        </w:rPr>
        <w:br/>
      </w:r>
      <w:r>
        <w:rPr>
          <w:rFonts w:hint="eastAsia"/>
        </w:rPr>
        <w:t>　　图表 数字音频处理器行业现状</w:t>
      </w:r>
      <w:r>
        <w:rPr>
          <w:rFonts w:hint="eastAsia"/>
        </w:rPr>
        <w:br/>
      </w:r>
      <w:r>
        <w:rPr>
          <w:rFonts w:hint="eastAsia"/>
        </w:rPr>
        <w:t>　　图表 数字音频处理器行业标准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2025年中国数字音频处理器行业产能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2019-2024年中国数字音频处理器行业产量统计</w:t>
      </w:r>
      <w:r>
        <w:rPr>
          <w:rFonts w:hint="eastAsia"/>
        </w:rPr>
        <w:br/>
      </w:r>
      <w:r>
        <w:rPr>
          <w:rFonts w:hint="eastAsia"/>
        </w:rPr>
        <w:t>　　图表 数字音频处理器行业动态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2019-2024年中国数字音频处理器市场需求量</w:t>
      </w:r>
      <w:r>
        <w:rPr>
          <w:rFonts w:hint="eastAsia"/>
        </w:rPr>
        <w:br/>
      </w:r>
      <w:r>
        <w:rPr>
          <w:rFonts w:hint="eastAsia"/>
        </w:rPr>
        <w:t>　　图表 2025年中国数字音频处理器行业需求区域调研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2019-2024年中国数字音频处理器行情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2019-2024年中国数字音频处理器行业企业数量统计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**地区数字音频处理器市场规模</w:t>
      </w:r>
      <w:r>
        <w:rPr>
          <w:rFonts w:hint="eastAsia"/>
        </w:rPr>
        <w:br/>
      </w:r>
      <w:r>
        <w:rPr>
          <w:rFonts w:hint="eastAsia"/>
        </w:rPr>
        <w:t>　　图表 **地区数字音频处理器行业市场需求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**地区数字音频处理器市场调研</w:t>
      </w:r>
      <w:r>
        <w:rPr>
          <w:rFonts w:hint="eastAsia"/>
        </w:rPr>
        <w:br/>
      </w:r>
      <w:r>
        <w:rPr>
          <w:rFonts w:hint="eastAsia"/>
        </w:rPr>
        <w:t>　　图表 **地区数字音频处理器行业市场需求分析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**地区数字音频处理器市场规模</w:t>
      </w:r>
      <w:r>
        <w:rPr>
          <w:rFonts w:hint="eastAsia"/>
        </w:rPr>
        <w:br/>
      </w:r>
      <w:r>
        <w:rPr>
          <w:rFonts w:hint="eastAsia"/>
        </w:rPr>
        <w:t>　　图表 **地区数字音频处理器行业市场需求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**地区数字音频处理器市场调研</w:t>
      </w:r>
      <w:r>
        <w:rPr>
          <w:rFonts w:hint="eastAsia"/>
        </w:rPr>
        <w:br/>
      </w:r>
      <w:r>
        <w:rPr>
          <w:rFonts w:hint="eastAsia"/>
        </w:rPr>
        <w:t>　　图表 **地区数字音频处理器行业市场需求分析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数字音频处理器行业竞争对手分析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数字音频处理器重点企业（三）成长能力情况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2025-2031年中国数字音频处理器行业市场规模预测</w:t>
      </w:r>
      <w:r>
        <w:rPr>
          <w:rFonts w:hint="eastAsia"/>
        </w:rPr>
        <w:br/>
      </w:r>
      <w:r>
        <w:rPr>
          <w:rFonts w:hint="eastAsia"/>
        </w:rPr>
        <w:t>　　图表 数字音频处理器行业准入条件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2025-2031年中国数字音频处理器行业发展趋势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d3f1a41644fe0" w:history="1">
        <w:r>
          <w:rPr>
            <w:rStyle w:val="Hyperlink"/>
          </w:rPr>
          <w:t>2025-2031年中国数字音频处理器行业现状调研与市场前景分析报告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d3f1a41644fe0" w:history="1">
        <w:r>
          <w:rPr>
            <w:rStyle w:val="Hyperlink"/>
          </w:rPr>
          <w:t>https://www.20087.com/1/61/ShuZiYinPinChuLiQiDeQianJing.html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热点：音质优化软件、bss数字音频处理器、音频软件、天创易云数字音频处理器、音频芯片、数字音频处理器的作用、智能音频处理器、数字音频处理器是什么、音频处理器参数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49c25a2374ecb" w:history="1">
      <w:r>
        <w:rPr>
          <w:rStyle w:val="Hyperlink"/>
        </w:rPr>
        <w:t>2025-2031年中国数字音频处理器行业现状调研与市场前景分析报告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uZiYinPinChuLiQiDeQianJing.html" TargetMode="External" Id="R94ed3f1a4164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uZiYinPinChuLiQiDeQianJing.html" TargetMode="External" Id="R9b049c25a237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2024-09-01T23:45:00Z</dcterms:created>
  <dcterms:modified xsi:type="dcterms:W3CDTF">2024-09-02T00:45:00Z</dcterms:modified>
  <dc:subject>2025-2031年中国数字音频处理器行业现状调研与市场前景分析报告</dc:subject>
  <dc:title>2025-2031年中国数字音频处理器行业现状调研与市场前景分析报告</dc:title>
  <cp:keywords>2025-2031年中国数字音频处理器行业现状调研与市场前景分析报告</cp:keywords>
  <dc:description>2025-2031年中国数字音频处理器行业现状调研与市场前景分析报告</dc:description>
</cp:coreProperties>
</file>