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951aa1db94a9d" w:history="1">
              <w:r>
                <w:rPr>
                  <w:rStyle w:val="Hyperlink"/>
                </w:rPr>
                <w:t>2025-2031年中国混合超级电容器市场现状与前景趋势预测报告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951aa1db94a9d" w:history="1">
              <w:r>
                <w:rPr>
                  <w:rStyle w:val="Hyperlink"/>
                </w:rPr>
                <w:t>2025-2031年中国混合超级电容器市场现状与前景趋势预测报告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951aa1db94a9d" w:history="1">
                <w:r>
                  <w:rPr>
                    <w:rStyle w:val="Hyperlink"/>
                  </w:rPr>
                  <w:t>https://www.20087.com/1/21/HunHeChaoJiDianRongQiHangYeQianJing.html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混合超级电容器（Hybrid Supercapacitors）结合了传统电容器和电池的优点，具有高功率密度、长循环寿命和快速充放电特性，在新能源汽车、储能系统以及便携式电子设备中有着广泛的应用前景。混合超级电容器不仅能快速补充能量，还能够在短时间内释放大量电力，适用于需要瞬间大电流的应用场景。然而，目前混合超级电容器面临的主要挑战在于能量密度相对较低，这限制了其在某些应用场景下的竞争力。此外，市场上产品质量和服务水平参差不齐，部分低端产品可能存在稳定性和可靠性问题，影响了用户的信任度。</w:t>
      </w:r>
      <w:r>
        <w:rPr>
          <w:rFonts w:hint="eastAsia"/>
        </w:rPr>
        <w:br/>
      </w:r>
      <w:r>
        <w:rPr>
          <w:rFonts w:hint="eastAsia"/>
        </w:rPr>
        <w:t>　　未来，混合超级电容器将更加注重高性能与多功能化。一方面，通过研发新型电极材料和电解质体系，显著提升能量密度，缩小与传统电池之间的差距；另一方面，结合纳米技术和复合材料科学，开发出具有更高稳定性和更强功能性的新一代混合超级电容器，满足不同应用场景下的需求。此外，随着电动汽车市场的快速增长，对高性能储能设备的需求将持续上升，为混合超级电容器提供了广阔的应用空间。同时，注重标准化建设，制定统一的质量标准和技术规范，确保产品的互换性和兼容性，促进产业健康发展。另外，加强国际合作，引进国外先进技术和设计理念，推动国内混合超级电容器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951aa1db94a9d" w:history="1">
        <w:r>
          <w:rPr>
            <w:rStyle w:val="Hyperlink"/>
          </w:rPr>
          <w:t>2025-2031年中国混合超级电容器市场现状与前景趋势预测报告</w:t>
        </w:r>
      </w:hyperlink>
      <w:r>
        <w:rPr>
          <w:rFonts w:hint="eastAsia"/>
        </w:rPr>
        <w:t>》基于权威数据和长期市场监测，全面分析了混合超级电容器行业的市场规模、供需状况及竞争格局。报告梳理了混合超级电容器技术现状与未来方向，预测了市场前景与趋势，并评估了重点企业的表现与地位。同时，报告揭示了混合超级电容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混合超级电容器行业概述</w:t>
      </w:r>
      <w:r>
        <w:rPr>
          <w:rFonts w:hint="eastAsia"/>
        </w:rPr>
        <w:br/>
      </w:r>
      <w:r>
        <w:rPr>
          <w:rFonts w:hint="eastAsia"/>
        </w:rPr>
        <w:t>　　第一节 混合超级电容器定义与分类</w:t>
      </w:r>
      <w:r>
        <w:rPr>
          <w:rFonts w:hint="eastAsia"/>
        </w:rPr>
        <w:br/>
      </w:r>
      <w:r>
        <w:rPr>
          <w:rFonts w:hint="eastAsia"/>
        </w:rPr>
        <w:t>　　第二节 混合超级电容器应用领域</w:t>
      </w:r>
      <w:r>
        <w:rPr>
          <w:rFonts w:hint="eastAsia"/>
        </w:rPr>
        <w:br/>
      </w:r>
      <w:r>
        <w:rPr>
          <w:rFonts w:hint="eastAsia"/>
        </w:rPr>
        <w:t>　　第三节 混合超级电容器行业经济指标分析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混合超级电容器产业链及经营模式分析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三、混合超级电容器销售模式及销售渠道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全球混合超级电容器市场发展综述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2019-2024年全球混合超级电容器市场规模与趋势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主要国家与地区混合超级电容器市场分析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2025-2031年全球混合超级电容器行业发展趋势与前景预测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中国混合超级电容器行业市场分析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2024-2025年混合超级电容器产能与投资动态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一、国内混合超级电容器产能及利用情况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二、混合超级电容器产能扩张与投资动态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2025-2031年混合超级电容器行业产量统计与趋势预测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一、2019-2024年混合超级电容器行业产量数据统计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1、2019-2024年混合超级电容器产量及增长趋势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2、2019-2024年混合超级电容器细分产品产量及份额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二、影响混合超级电容器产量的关键因素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三、2025-2031年混合超级电容器产量预测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2025-2031年混合超级电容器市场需求与销售分析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一、2024-2025年混合超级电容器行业需求现状</w:t>
      </w:r>
      <w:r>
        <w:rPr>
          <w:rFonts w:hint="eastAsia"/>
        </w:rPr>
        <w:br/>
      </w:r>
      <w:r>
        <w:rPr>
          <w:rFonts w:hint="eastAsia"/>
        </w:rPr>
        <w:t>　　　　二、混合超级电容器客户群体与需求特点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三、2019-2024年混合超级电容器行业销售规模分析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四、2025-2031年混合超级电容器市场增长潜力与规模预测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中国混合超级电容器细分市场与下游应用领域分析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混合超级电容器细分市场分析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一、2024-2025年混合超级电容器主要细分产品市场现状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混合超级电容器下游应用与客户群体分析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一、2024-2025年混合超级电容器各应用领域市场现状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2024-2025年混合超级电容器行业技术发展现状及趋势分析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混合超级电容器行业技术发展现状分析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国内外混合超级电容器行业技术差异与原因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混合超级电容器行业技术发展方向、趋势预测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提升混合超级电容器行业技术能力策略建议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混合超级电容器价格机制与竞争策略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一、2019-2024年混合超级电容器市场价格走势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混合超级电容器定价策略与方法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2025-2031年混合超级电容器价格竞争态势与趋势预测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中国混合超级电容器行业重点区域市场研究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2024-2025年重点区域混合超级电容器市场发展概况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二、2019-2024年混合超级电容器市场需求规模情况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三、2025-2031年混合超级电容器行业发展潜力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二、2019-2024年混合超级电容器市场需求规模情况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三、2025-2031年混合超级电容器行业发展潜力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二、2019-2024年混合超级电容器市场需求规模情况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三、2025-2031年混合超级电容器行业发展潜力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二、2019-2024年混合超级电容器市场需求规模情况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三、2025-2031年混合超级电容器行业发展潜力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二、2019-2024年混合超级电容器市场需求规模情况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三、2025-2031年混合超级电容器行业发展潜力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2019-2024年中国混合超级电容器行业进出口情况分析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混合超级电容器行业进口情况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一、2019-2024年混合超级电容器进口规模及增长情况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二、混合超级电容器主要进口来源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混合超级电容器行业出口情况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一、2019-2024年混合超级电容器出口规模及增长情况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二、混合超级电容器主要出口目的地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2019-2024年中国混合超级电容器行业总体发展与财务状况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2019-2024年中国混合超级电容器行业规模情况</w:t>
      </w:r>
      <w:r>
        <w:rPr>
          <w:rFonts w:hint="eastAsia"/>
        </w:rPr>
        <w:br/>
      </w:r>
      <w:r>
        <w:rPr>
          <w:rFonts w:hint="eastAsia"/>
        </w:rPr>
        <w:t>　　　　一、混合超级电容器行业企业数量规模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二、混合超级电容器行业从业人员规模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三、混合超级电容器行业市场敏感性分析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2019-2024年中国混合超级电容器行业财务能力分析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一、混合超级电容器行业盈利能力</w:t>
      </w:r>
      <w:r>
        <w:rPr>
          <w:rFonts w:hint="eastAsia"/>
        </w:rPr>
        <w:br/>
      </w:r>
      <w:r>
        <w:rPr>
          <w:rFonts w:hint="eastAsia"/>
        </w:rPr>
        <w:t>　　　　二、混合超级电容器行业偿债能力</w:t>
      </w:r>
      <w:r>
        <w:rPr>
          <w:rFonts w:hint="eastAsia"/>
        </w:rPr>
        <w:br/>
      </w:r>
      <w:r>
        <w:rPr>
          <w:rFonts w:hint="eastAsia"/>
        </w:rPr>
        <w:t>　　　　三、混合超级电容器行业营运能力</w:t>
      </w:r>
      <w:r>
        <w:rPr>
          <w:rFonts w:hint="eastAsia"/>
        </w:rPr>
        <w:br/>
      </w:r>
      <w:r>
        <w:rPr>
          <w:rFonts w:hint="eastAsia"/>
        </w:rPr>
        <w:t>　　　　四、混合超级电容器行业发展能力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混合超级电容器行业重点企业调研分析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二、企业混合超级电容器业务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二、企业混合超级电容器业务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二、企业混合超级电容器业务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二、企业混合超级电容器业务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二、企业混合超级电容器业务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二、企业混合超级电容器业务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中国混合超级电容器行业竞争格局分析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混合超级电容器行业竞争格局总览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2024-2025年混合超级电容器行业竞争力分析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2019-2024年混合超级电容器行业企业并购活动分析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2024-2025年混合超级电容器行业会展与招投标活动分析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一、混合超级电容器行业会展活动及其市场影响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2025年中国混合超级电容器企业发展企业发展策略与建议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混合超级电容器销售模式与渠道策略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混合超级电容器品牌与市场推广策略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混合超级电容器研发投入与技术创新能力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混合超级电容器合作联盟与资源整合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中国混合超级电容器行业风险与对策</w:t>
      </w:r>
      <w:r>
        <w:rPr>
          <w:rFonts w:hint="eastAsia"/>
        </w:rPr>
        <w:br/>
      </w:r>
      <w:r>
        <w:rPr>
          <w:rFonts w:hint="eastAsia"/>
        </w:rPr>
        <w:t>　　第一节 混合超级电容器行业SWOT分析</w:t>
      </w:r>
      <w:r>
        <w:rPr>
          <w:rFonts w:hint="eastAsia"/>
        </w:rPr>
        <w:br/>
      </w:r>
      <w:r>
        <w:rPr>
          <w:rFonts w:hint="eastAsia"/>
        </w:rPr>
        <w:t>　　　　一、混合超级电容器行业优势</w:t>
      </w:r>
      <w:r>
        <w:rPr>
          <w:rFonts w:hint="eastAsia"/>
        </w:rPr>
        <w:br/>
      </w:r>
      <w:r>
        <w:rPr>
          <w:rFonts w:hint="eastAsia"/>
        </w:rPr>
        <w:t>　　　　二、混合超级电容器行业劣势</w:t>
      </w:r>
      <w:r>
        <w:rPr>
          <w:rFonts w:hint="eastAsia"/>
        </w:rPr>
        <w:br/>
      </w:r>
      <w:r>
        <w:rPr>
          <w:rFonts w:hint="eastAsia"/>
        </w:rPr>
        <w:t>　　　　三、混合超级电容器市场机会</w:t>
      </w:r>
      <w:r>
        <w:rPr>
          <w:rFonts w:hint="eastAsia"/>
        </w:rPr>
        <w:br/>
      </w:r>
      <w:r>
        <w:rPr>
          <w:rFonts w:hint="eastAsia"/>
        </w:rPr>
        <w:t>　　　　四、混合超级电容器市场威胁</w:t>
      </w:r>
      <w:r>
        <w:rPr>
          <w:rFonts w:hint="eastAsia"/>
        </w:rPr>
        <w:br/>
      </w:r>
      <w:r>
        <w:rPr>
          <w:rFonts w:hint="eastAsia"/>
        </w:rPr>
        <w:t>　　第二节 混合超级电容器行业风险及对策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2025-2031年中国混合超级电容器行业前景与发展趋势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2024-2025年混合超级电容器行业发展环境分析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一、混合超级电容器行业主管部门与监管体制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二、混合超级电容器行业主要法律法规及政策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三、混合超级电容器行业标准与质量监管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2025-2031年混合超级电容器行业发展趋势与方向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2025-2031年混合超级电容器行业发展潜力与机遇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混合超级电容器行业研究结论与建议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[中智:林:]混合超级电容器行业发展建议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混合超级电容器行业类别</w:t>
      </w:r>
      <w:r>
        <w:rPr>
          <w:rFonts w:hint="eastAsia"/>
        </w:rPr>
        <w:br/>
      </w:r>
      <w:r>
        <w:rPr>
          <w:rFonts w:hint="eastAsia"/>
        </w:rPr>
        <w:t>　　图表 混合超级电容器行业产业链调研</w:t>
      </w:r>
      <w:r>
        <w:rPr>
          <w:rFonts w:hint="eastAsia"/>
        </w:rPr>
        <w:br/>
      </w:r>
      <w:r>
        <w:rPr>
          <w:rFonts w:hint="eastAsia"/>
        </w:rPr>
        <w:t>　　图表 混合超级电容器行业现状</w:t>
      </w:r>
      <w:r>
        <w:rPr>
          <w:rFonts w:hint="eastAsia"/>
        </w:rPr>
        <w:br/>
      </w:r>
      <w:r>
        <w:rPr>
          <w:rFonts w:hint="eastAsia"/>
        </w:rPr>
        <w:t>　　图表 混合超级电容器行业标准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2019-2024年中国混合超级电容器行业市场规模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2025年中国混合超级电容器行业产能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2019-2024年中国混合超级电容器行业产量统计</w:t>
      </w:r>
      <w:r>
        <w:rPr>
          <w:rFonts w:hint="eastAsia"/>
        </w:rPr>
        <w:br/>
      </w:r>
      <w:r>
        <w:rPr>
          <w:rFonts w:hint="eastAsia"/>
        </w:rPr>
        <w:t>　　图表 混合超级电容器行业动态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2019-2024年中国混合超级电容器市场需求量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2025年中国混合超级电容器行业需求区域调研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2019-2024年中国混合超级电容器行情</w:t>
      </w:r>
      <w:r>
        <w:rPr>
          <w:rFonts w:hint="eastAsia"/>
        </w:rPr>
        <w:br/>
      </w:r>
      <w:r>
        <w:rPr>
          <w:rFonts w:hint="eastAsia"/>
        </w:rPr>
        <w:t>　　图表 2019-2024年中国混合超级电容器价格走势图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2019-2024年中国混合超级电容器行业销售收入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2019-2024年中国混合超级电容器行业盈利情况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2019-2024年中国混合超级电容器行业利润总额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2019-2024年中国混合超级电容器进口统计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2019-2024年中国混合超级电容器出口统计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2019-2024年中国混合超级电容器行业企业数量统计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**地区混合超级电容器市场规模</w:t>
      </w:r>
      <w:r>
        <w:rPr>
          <w:rFonts w:hint="eastAsia"/>
        </w:rPr>
        <w:br/>
      </w:r>
      <w:r>
        <w:rPr>
          <w:rFonts w:hint="eastAsia"/>
        </w:rPr>
        <w:t>　　图表 **地区混合超级电容器行业市场需求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**地区混合超级电容器市场调研</w:t>
      </w:r>
      <w:r>
        <w:rPr>
          <w:rFonts w:hint="eastAsia"/>
        </w:rPr>
        <w:br/>
      </w:r>
      <w:r>
        <w:rPr>
          <w:rFonts w:hint="eastAsia"/>
        </w:rPr>
        <w:t>　　图表 **地区混合超级电容器行业市场需求分析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**地区混合超级电容器市场规模</w:t>
      </w:r>
      <w:r>
        <w:rPr>
          <w:rFonts w:hint="eastAsia"/>
        </w:rPr>
        <w:br/>
      </w:r>
      <w:r>
        <w:rPr>
          <w:rFonts w:hint="eastAsia"/>
        </w:rPr>
        <w:t>　　图表 **地区混合超级电容器行业市场需求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**地区混合超级电容器市场调研</w:t>
      </w:r>
      <w:r>
        <w:rPr>
          <w:rFonts w:hint="eastAsia"/>
        </w:rPr>
        <w:br/>
      </w:r>
      <w:r>
        <w:rPr>
          <w:rFonts w:hint="eastAsia"/>
        </w:rPr>
        <w:t>　　图表 **地区混合超级电容器行业市场需求分析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混合超级电容器行业竞争对手分析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混合超级电容器重点企业（三）成长能力情况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2025-2031年中国混合超级电容器行业产能预测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2025-2031年中国混合超级电容器行业产量预测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2025-2031年中国混合超级电容器市场需求预测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2025-2031年中国混合超级电容器行业市场规模预测</w:t>
      </w:r>
      <w:r>
        <w:rPr>
          <w:rFonts w:hint="eastAsia"/>
        </w:rPr>
        <w:br/>
      </w:r>
      <w:r>
        <w:rPr>
          <w:rFonts w:hint="eastAsia"/>
        </w:rPr>
        <w:t>　　图表 混合超级电容器行业准入条件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2025年中国混合超级电容器市场前景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2025-2031年中国混合超级电容器行业信息化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2025-2031年中国混合超级电容器行业风险分析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2025-2031年中国混合超级电容器行业发展趋势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951aa1db94a9d" w:history="1">
        <w:r>
          <w:rPr>
            <w:rStyle w:val="Hyperlink"/>
          </w:rPr>
          <w:t>2025-2031年中国混合超级电容器市场现状与前景趋势预测报告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951aa1db94a9d" w:history="1">
        <w:r>
          <w:rPr>
            <w:rStyle w:val="Hyperlink"/>
          </w:rPr>
          <w:t>https://www.20087.com/1/21/HunHeChaoJiDianRongQiHangYeQianJing.html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器的发展前景及应用、混合超级电容器储能原理、HSC是哪种电容器、混合超级电容器应用于电能质量、不对称超级电容器cv的形状、混合超级电容器储能系统、超级电容与锂电池配合使用、混合超级电容器储能机理、超级电容器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70cbc91cb4e69" w:history="1">
      <w:r>
        <w:rPr>
          <w:rStyle w:val="Hyperlink"/>
        </w:rPr>
        <w:t>2025-2031年中国混合超级电容器市场现状与前景趋势预测报告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unHeChaoJiDianRongQiHangYeQianJing.html" TargetMode="External" Id="Rb12951aa1db9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unHeChaoJiDianRongQiHangYeQianJing.html" TargetMode="External" Id="R93470cbc91cb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2025-05-20T03:08:26Z</dcterms:created>
  <dcterms:modified xsi:type="dcterms:W3CDTF">2025-05-20T04:08:26Z</dcterms:modified>
  <dc:subject>2025-2031年中国混合超级电容器市场现状与前景趋势预测报告</dc:subject>
  <dc:title>2025-2031年中国混合超级电容器市场现状与前景趋势预测报告</dc:title>
  <cp:keywords>2025-2031年中国混合超级电容器市场现状与前景趋势预测报告</cp:keywords>
  <dc:description>2025-2031年中国混合超级电容器市场现状与前景趋势预测报告</dc:description>
</cp:coreProperties>
</file>