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700e97a84a1c" w:history="1">
              <w:r>
                <w:rPr>
                  <w:rStyle w:val="Hyperlink"/>
                </w:rPr>
                <w:t>中国电力变压器行业市场现状研究与未来前景趋势报告（2025年）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700e97a84a1c" w:history="1">
              <w:r>
                <w:rPr>
                  <w:rStyle w:val="Hyperlink"/>
                </w:rPr>
                <w:t>中国电力变压器行业市场现状研究与未来前景趋势报告（2025年）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a700e97a84a1c" w:history="1">
                <w:r>
                  <w:rPr>
                    <w:rStyle w:val="Hyperlink"/>
                  </w:rPr>
                  <w:t>https://www.20087.com/M_JiXieJiDian/11/DianLiBianYaQiHangYeQianJingFenXi.html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行业在全球范围内是电力系统的关键组成部分，随着可再生能源并网和智能电网建设的加速，市场需求持续增长。技术创新，如干式变压器、非晶合金变压器，正逐步提高电力传输效率和可靠性。然而，行业面临的挑战包括电网升级需求、成本控制和适应新能源并网的技术要求。</w:t>
      </w:r>
      <w:r>
        <w:rPr>
          <w:rFonts w:hint="eastAsia"/>
        </w:rPr>
        <w:br/>
      </w:r>
      <w:r>
        <w:rPr>
          <w:rFonts w:hint="eastAsia"/>
        </w:rPr>
        <w:t>　　电力变压器行业未来将更加注重高效化和智能化。高效化方面，通过新材料和新设计，提高变压器的能效，减少损耗，适应高功率密度和高频应用。智能化方面，集成传感器和智能控制系统，实现变压器状态的实时监测和远程控制，提高运维效率和电网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a700e97a84a1c" w:history="1">
        <w:r>
          <w:rPr>
            <w:rStyle w:val="Hyperlink"/>
          </w:rPr>
          <w:t>中国电力变压器行业市场现状研究与未来前景趋势报告（2025年）</w:t>
        </w:r>
      </w:hyperlink>
      <w:r>
        <w:rPr>
          <w:rFonts w:hint="eastAsia"/>
        </w:rPr>
        <w:t>》通过详实的数据分析，全面解析了电力变压器行业的市场规模、需求动态及价格趋势，深入探讨了电力变压器产业链上下游的协同关系与竞争格局变化。报告对电力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力变压器行业的未来发展方向，并针对潜在风险提出了切实可行的应对策略。报告为电力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电力变压器行业发展环境</w:t>
      </w:r>
      <w:r>
        <w:rPr>
          <w:rFonts w:hint="eastAsia"/>
        </w:rPr>
        <w:br/>
      </w:r>
      <w:r>
        <w:rPr>
          <w:rFonts w:hint="eastAsia"/>
        </w:rPr>
        <w:t>第一章 电力变压器行业概述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一、电力变压器的定义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电力变压器行业地位分析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2025-2031年中国电力变压器行业PEST（环境）分析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一、电力变压器行业发展社会环境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电力变压器行业政策法规环境分析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1、电力变压器产业准入政策分析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2、电力变压器行业法制政策取向分析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3、电力变压器行业人才政策取向分析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4、电力变压器行业布局政策取向分析</w:t>
      </w:r>
      <w:r>
        <w:rPr>
          <w:rFonts w:hint="eastAsia"/>
        </w:rPr>
        <w:br/>
      </w:r>
      <w:r>
        <w:rPr>
          <w:rFonts w:hint="eastAsia"/>
        </w:rPr>
        <w:t>　　第四节 电力变压器行业技术环境分析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2025-2031年中国电力变压器行业上下游产业链分析及其影响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中国电力变压器行业产业链发展概述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二、电力变压器行业产业链发展概况</w:t>
      </w:r>
      <w:r>
        <w:rPr>
          <w:rFonts w:hint="eastAsia"/>
        </w:rPr>
        <w:br/>
      </w:r>
      <w:r>
        <w:rPr>
          <w:rFonts w:hint="eastAsia"/>
        </w:rPr>
        <w:t>　　第二节 中国电力变压器行业上游发展及影响分析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一、中国充电器企业上游行业运行现状分析</w:t>
      </w:r>
      <w:r>
        <w:rPr>
          <w:rFonts w:hint="eastAsia"/>
        </w:rPr>
        <w:br/>
      </w:r>
      <w:r>
        <w:rPr>
          <w:rFonts w:hint="eastAsia"/>
        </w:rPr>
        <w:t>　　　　一、2025-2031年上游行业发展态势展望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第三节 中国电力变压器行业下游发展及影响分析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一、中国充电器企业下游行业运行现状分析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1、电力行业</w:t>
      </w:r>
      <w:r>
        <w:rPr>
          <w:rFonts w:hint="eastAsia"/>
        </w:rPr>
        <w:br/>
      </w:r>
      <w:r>
        <w:rPr>
          <w:rFonts w:hint="eastAsia"/>
        </w:rPr>
        <w:t>　　　　　　2、全国跨区跨省输电线路损耗</w:t>
      </w:r>
      <w:r>
        <w:rPr>
          <w:rFonts w:hint="eastAsia"/>
        </w:rPr>
        <w:br/>
      </w:r>
      <w:r>
        <w:rPr>
          <w:rFonts w:hint="eastAsia"/>
        </w:rPr>
        <w:t>　　　　　　3、风电产业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5、化工行业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1、电力行业</w:t>
      </w:r>
      <w:r>
        <w:rPr>
          <w:rFonts w:hint="eastAsia"/>
        </w:rPr>
        <w:br/>
      </w:r>
      <w:r>
        <w:rPr>
          <w:rFonts w:hint="eastAsia"/>
        </w:rPr>
        <w:t>　　　　　　2、石化行业预测</w:t>
      </w:r>
      <w:r>
        <w:rPr>
          <w:rFonts w:hint="eastAsia"/>
        </w:rPr>
        <w:br/>
      </w:r>
      <w:r>
        <w:rPr>
          <w:rFonts w:hint="eastAsia"/>
        </w:rPr>
        <w:t>　　　　　　3、化工行业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电力变压器行业运行分析</w:t>
      </w:r>
      <w:r>
        <w:rPr>
          <w:rFonts w:hint="eastAsia"/>
        </w:rPr>
        <w:br/>
      </w:r>
      <w:r>
        <w:rPr>
          <w:rFonts w:hint="eastAsia"/>
        </w:rPr>
        <w:t>第四章 2025年中国电力变压器行业总体发展状况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2025年中国电力变压器行业规模情况分析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2025年中国电力变压器行业产销情况分析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2025年中国电力变压器行业财务能力分析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一、2025年行业市场现状分析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2025年中国电力变压器市场分析</w:t>
      </w:r>
      <w:r>
        <w:rPr>
          <w:rFonts w:hint="eastAsia"/>
        </w:rPr>
        <w:br/>
      </w:r>
      <w:r>
        <w:rPr>
          <w:rFonts w:hint="eastAsia"/>
        </w:rPr>
        <w:t>　　　　一、2025年电力变压器市场形势回顾</w:t>
      </w:r>
      <w:r>
        <w:rPr>
          <w:rFonts w:hint="eastAsia"/>
        </w:rPr>
        <w:br/>
      </w:r>
      <w:r>
        <w:rPr>
          <w:rFonts w:hint="eastAsia"/>
        </w:rPr>
        <w:t>　　　　二、2025年电力变压器市场形势分析</w:t>
      </w:r>
      <w:r>
        <w:rPr>
          <w:rFonts w:hint="eastAsia"/>
        </w:rPr>
        <w:br/>
      </w:r>
      <w:r>
        <w:rPr>
          <w:rFonts w:hint="eastAsia"/>
        </w:rPr>
        <w:t>　　第二节 中国电力变压器行业市场发展的主要策略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一、发展国内电力变压器行业的相关建议与对策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二、中国电力变压器产业的发展建议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电力变压器行业竞争格局</w:t>
      </w:r>
      <w:r>
        <w:rPr>
          <w:rFonts w:hint="eastAsia"/>
        </w:rPr>
        <w:br/>
      </w:r>
      <w:r>
        <w:rPr>
          <w:rFonts w:hint="eastAsia"/>
        </w:rPr>
        <w:t>第七章 2025年中国电力变压器行业竞争格局分析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电力变压器企业国际竞争力比较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电力变压器行业竞争格局分析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二、电力变压器行业竞争程度分析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2025-2031年电力变压器行业竞争策略分析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一、2025-2031年电力变压器行业竞争格局展望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二、2025-2031年电力变压器行业竞争策略分析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单东欣泰电气股份有限公司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电力变压器行业发展预测</w:t>
      </w:r>
      <w:r>
        <w:rPr>
          <w:rFonts w:hint="eastAsia"/>
        </w:rPr>
        <w:br/>
      </w:r>
      <w:r>
        <w:rPr>
          <w:rFonts w:hint="eastAsia"/>
        </w:rPr>
        <w:t>第九章 2025-2031年中国电力变压器行业发展前景预测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一、2025-2031年电力变压器市场发展潜力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2025-2031年中国电力变压器行业市场发展趋势预测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三、2025-2031年中国电力变压器行业市场价格走势预测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2025-2031年中国电力变压器技术发展趋势预测</w:t>
      </w:r>
      <w:r>
        <w:rPr>
          <w:rFonts w:hint="eastAsia"/>
        </w:rPr>
        <w:br/>
      </w:r>
      <w:r>
        <w:rPr>
          <w:rFonts w:hint="eastAsia"/>
        </w:rPr>
        <w:t>　　　　一、电力变压器发展新动态</w:t>
      </w:r>
      <w:r>
        <w:rPr>
          <w:rFonts w:hint="eastAsia"/>
        </w:rPr>
        <w:br/>
      </w:r>
      <w:r>
        <w:rPr>
          <w:rFonts w:hint="eastAsia"/>
        </w:rPr>
        <w:t>　　　　二、电力变压器技术新动态</w:t>
      </w:r>
      <w:r>
        <w:rPr>
          <w:rFonts w:hint="eastAsia"/>
        </w:rPr>
        <w:br/>
      </w:r>
      <w:r>
        <w:rPr>
          <w:rFonts w:hint="eastAsia"/>
        </w:rPr>
        <w:t>　　　　三、电力变压器技术发展趋势预测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2025-2031年中国电力变压器行业投资分析</w:t>
      </w:r>
      <w:r>
        <w:rPr>
          <w:rFonts w:hint="eastAsia"/>
        </w:rPr>
        <w:br/>
      </w:r>
      <w:r>
        <w:rPr>
          <w:rFonts w:hint="eastAsia"/>
        </w:rPr>
        <w:t>　　第一节 电力变压器行业投资特性分析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二、电力变压器行业盈利因素分析</w:t>
      </w:r>
      <w:r>
        <w:rPr>
          <w:rFonts w:hint="eastAsia"/>
        </w:rPr>
        <w:br/>
      </w:r>
      <w:r>
        <w:rPr>
          <w:rFonts w:hint="eastAsia"/>
        </w:rPr>
        <w:t>　　　　三、电力变压器行业盈利模式分析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2025-2031年电力变压器行业发展的影响因素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第四节 (中^智^林)2025-2031年汽车锻造件行业投资价值评估分析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“十四五”时期能源发展主要目标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电力变压器现行技术标准</w:t>
      </w:r>
      <w:r>
        <w:rPr>
          <w:rFonts w:hint="eastAsia"/>
        </w:rPr>
        <w:br/>
      </w:r>
      <w:r>
        <w:rPr>
          <w:rFonts w:hint="eastAsia"/>
        </w:rPr>
        <w:t>　　图表 中国电力变压器行业产业链结构</w:t>
      </w:r>
      <w:r>
        <w:rPr>
          <w:rFonts w:hint="eastAsia"/>
        </w:rPr>
        <w:br/>
      </w:r>
      <w:r>
        <w:rPr>
          <w:rFonts w:hint="eastAsia"/>
        </w:rPr>
        <w:t>　　图表 电力变压器原材料构成</w:t>
      </w:r>
      <w:r>
        <w:rPr>
          <w:rFonts w:hint="eastAsia"/>
        </w:rPr>
        <w:br/>
      </w:r>
      <w:r>
        <w:rPr>
          <w:rFonts w:hint="eastAsia"/>
        </w:rPr>
        <w:t>　　图表 电力行业环节</w:t>
      </w:r>
      <w:r>
        <w:rPr>
          <w:rFonts w:hint="eastAsia"/>
        </w:rPr>
        <w:br/>
      </w:r>
      <w:r>
        <w:rPr>
          <w:rFonts w:hint="eastAsia"/>
        </w:rPr>
        <w:t>　　图表 电力行业国民经济代码</w:t>
      </w:r>
      <w:r>
        <w:rPr>
          <w:rFonts w:hint="eastAsia"/>
        </w:rPr>
        <w:br/>
      </w:r>
      <w:r>
        <w:rPr>
          <w:rFonts w:hint="eastAsia"/>
        </w:rPr>
        <w:t>　　图表 电力行业产业链结构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电力行业运行风险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</w:t>
      </w:r>
      <w:r>
        <w:rPr>
          <w:rFonts w:hint="eastAsia"/>
        </w:rPr>
        <w:br/>
      </w:r>
      <w:r>
        <w:rPr>
          <w:rFonts w:hint="eastAsia"/>
        </w:rPr>
        <w:t>　　图表 2025年全国发电设备利用情况</w:t>
      </w:r>
      <w:r>
        <w:rPr>
          <w:rFonts w:hint="eastAsia"/>
        </w:rPr>
        <w:br/>
      </w:r>
      <w:r>
        <w:rPr>
          <w:rFonts w:hint="eastAsia"/>
        </w:rPr>
        <w:t>　　图表 2025年电力消费结构</w:t>
      </w:r>
      <w:r>
        <w:rPr>
          <w:rFonts w:hint="eastAsia"/>
        </w:rPr>
        <w:br/>
      </w:r>
      <w:r>
        <w:rPr>
          <w:rFonts w:hint="eastAsia"/>
        </w:rPr>
        <w:t>　　图表 2025年三大产业及居民生活对全社会用电的贡献率</w:t>
      </w:r>
      <w:r>
        <w:rPr>
          <w:rFonts w:hint="eastAsia"/>
        </w:rPr>
        <w:br/>
      </w:r>
      <w:r>
        <w:rPr>
          <w:rFonts w:hint="eastAsia"/>
        </w:rPr>
        <w:t>　　图表 2025年中国区域全社会用电量增速统计</w:t>
      </w:r>
      <w:r>
        <w:rPr>
          <w:rFonts w:hint="eastAsia"/>
        </w:rPr>
        <w:br/>
      </w:r>
      <w:r>
        <w:rPr>
          <w:rFonts w:hint="eastAsia"/>
        </w:rPr>
        <w:t>　　图表 2025年风电产业数据</w:t>
      </w:r>
      <w:r>
        <w:rPr>
          <w:rFonts w:hint="eastAsia"/>
        </w:rPr>
        <w:br/>
      </w:r>
      <w:r>
        <w:rPr>
          <w:rFonts w:hint="eastAsia"/>
        </w:rPr>
        <w:t>　　图表 2025年中国电力变压器行业产值分析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2025年中国电力变压器行业销量统计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2025年中国电力变压器行业敏感性分析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2025年中国电力变压器行业生产统计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2025年中国电力变压器行业销售统计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2025年中国电力变压器行业产销统计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2025年东北地区电力变压器市场统计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2025-2031年东北地区电力变压器市场预测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2025年华北地区电力变压器市场统计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2025-2031年华北地区电力变压器市场预测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2025年华东地区电力变压器市场统计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2025-2031年华东地区电力变压器市场预测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2025年华中地区电力变压器市场统计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2025-2031年华中地区电力变压器市场预测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2025年华南地区电力变压器市场统计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2025-2031年华南地区电力变压器市场预测</w:t>
      </w:r>
      <w:r>
        <w:rPr>
          <w:rFonts w:hint="eastAsia"/>
        </w:rPr>
        <w:br/>
      </w:r>
      <w:r>
        <w:rPr>
          <w:rFonts w:hint="eastAsia"/>
        </w:rPr>
        <w:t>　　图表 2025年西部地区电力变压器市场统计</w:t>
      </w:r>
      <w:r>
        <w:rPr>
          <w:rFonts w:hint="eastAsia"/>
        </w:rPr>
        <w:br/>
      </w:r>
      <w:r>
        <w:rPr>
          <w:rFonts w:hint="eastAsia"/>
        </w:rPr>
        <w:t>　　图表 2025-2031年西部地区电力变压器市场预测</w:t>
      </w:r>
      <w:r>
        <w:rPr>
          <w:rFonts w:hint="eastAsia"/>
        </w:rPr>
        <w:br/>
      </w:r>
      <w:r>
        <w:rPr>
          <w:rFonts w:hint="eastAsia"/>
        </w:rPr>
        <w:t>　　图表 特变电工产品与服务范围</w:t>
      </w:r>
      <w:r>
        <w:rPr>
          <w:rFonts w:hint="eastAsia"/>
        </w:rPr>
        <w:br/>
      </w:r>
      <w:r>
        <w:rPr>
          <w:rFonts w:hint="eastAsia"/>
        </w:rPr>
        <w:t>　　图表 2025年特变电工主营业务收入分析</w:t>
      </w:r>
      <w:r>
        <w:rPr>
          <w:rFonts w:hint="eastAsia"/>
        </w:rPr>
        <w:br/>
      </w:r>
      <w:r>
        <w:rPr>
          <w:rFonts w:hint="eastAsia"/>
        </w:rPr>
        <w:t>　　图表 2025年特变电工主营业务构成分析</w:t>
      </w:r>
      <w:r>
        <w:rPr>
          <w:rFonts w:hint="eastAsia"/>
        </w:rPr>
        <w:br/>
      </w:r>
      <w:r>
        <w:rPr>
          <w:rFonts w:hint="eastAsia"/>
        </w:rPr>
        <w:t>　　图表 2025年特变电工每股收益分析</w:t>
      </w:r>
      <w:r>
        <w:rPr>
          <w:rFonts w:hint="eastAsia"/>
        </w:rPr>
        <w:br/>
      </w:r>
      <w:r>
        <w:rPr>
          <w:rFonts w:hint="eastAsia"/>
        </w:rPr>
        <w:t>　　图表 2025年特变电工营业利润率分析</w:t>
      </w:r>
      <w:r>
        <w:rPr>
          <w:rFonts w:hint="eastAsia"/>
        </w:rPr>
        <w:br/>
      </w:r>
      <w:r>
        <w:rPr>
          <w:rFonts w:hint="eastAsia"/>
        </w:rPr>
        <w:t>　　图表 2025年特变电工净资产收益率分析</w:t>
      </w:r>
      <w:r>
        <w:rPr>
          <w:rFonts w:hint="eastAsia"/>
        </w:rPr>
        <w:br/>
      </w:r>
      <w:r>
        <w:rPr>
          <w:rFonts w:hint="eastAsia"/>
        </w:rPr>
        <w:t>　　图表 2025年特变电工流动比率分析</w:t>
      </w:r>
      <w:r>
        <w:rPr>
          <w:rFonts w:hint="eastAsia"/>
        </w:rPr>
        <w:br/>
      </w:r>
      <w:r>
        <w:rPr>
          <w:rFonts w:hint="eastAsia"/>
        </w:rPr>
        <w:t>　　图表 2025年特变电工资产负债率分析</w:t>
      </w:r>
      <w:r>
        <w:rPr>
          <w:rFonts w:hint="eastAsia"/>
        </w:rPr>
        <w:br/>
      </w:r>
      <w:r>
        <w:rPr>
          <w:rFonts w:hint="eastAsia"/>
        </w:rPr>
        <w:t>　　图表 2025年特变电工净利润增长率分析</w:t>
      </w:r>
      <w:r>
        <w:rPr>
          <w:rFonts w:hint="eastAsia"/>
        </w:rPr>
        <w:br/>
      </w:r>
      <w:r>
        <w:rPr>
          <w:rFonts w:hint="eastAsia"/>
        </w:rPr>
        <w:t>　　图表 2025年特变电工净资产增长率分析</w:t>
      </w:r>
      <w:r>
        <w:rPr>
          <w:rFonts w:hint="eastAsia"/>
        </w:rPr>
        <w:br/>
      </w:r>
      <w:r>
        <w:rPr>
          <w:rFonts w:hint="eastAsia"/>
        </w:rPr>
        <w:t>　　图表 2025年特变电工存款周转率分析</w:t>
      </w:r>
      <w:r>
        <w:rPr>
          <w:rFonts w:hint="eastAsia"/>
        </w:rPr>
        <w:br/>
      </w:r>
      <w:r>
        <w:rPr>
          <w:rFonts w:hint="eastAsia"/>
        </w:rPr>
        <w:t>　　图表 2025年特变电工总资产周转率分析</w:t>
      </w:r>
      <w:r>
        <w:rPr>
          <w:rFonts w:hint="eastAsia"/>
        </w:rPr>
        <w:br/>
      </w:r>
      <w:r>
        <w:rPr>
          <w:rFonts w:hint="eastAsia"/>
        </w:rPr>
        <w:t>　　图表 中联电气组织结构</w:t>
      </w:r>
      <w:r>
        <w:rPr>
          <w:rFonts w:hint="eastAsia"/>
        </w:rPr>
        <w:br/>
      </w:r>
      <w:r>
        <w:rPr>
          <w:rFonts w:hint="eastAsia"/>
        </w:rPr>
        <w:t>　　图表 2025年中联电气主营业务收入分析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2025年中联电气主营业务构成分析</w:t>
      </w:r>
      <w:r>
        <w:rPr>
          <w:rFonts w:hint="eastAsia"/>
        </w:rPr>
        <w:br/>
      </w:r>
      <w:r>
        <w:rPr>
          <w:rFonts w:hint="eastAsia"/>
        </w:rPr>
        <w:t>　　图表 2025年中联电气每股收益分析</w:t>
      </w:r>
      <w:r>
        <w:rPr>
          <w:rFonts w:hint="eastAsia"/>
        </w:rPr>
        <w:br/>
      </w:r>
      <w:r>
        <w:rPr>
          <w:rFonts w:hint="eastAsia"/>
        </w:rPr>
        <w:t>　　图表 2025年中联电气营业利润率分析</w:t>
      </w:r>
      <w:r>
        <w:rPr>
          <w:rFonts w:hint="eastAsia"/>
        </w:rPr>
        <w:br/>
      </w:r>
      <w:r>
        <w:rPr>
          <w:rFonts w:hint="eastAsia"/>
        </w:rPr>
        <w:t>　　图表 2025年中联电气净资产收益率分析</w:t>
      </w:r>
      <w:r>
        <w:rPr>
          <w:rFonts w:hint="eastAsia"/>
        </w:rPr>
        <w:br/>
      </w:r>
      <w:r>
        <w:rPr>
          <w:rFonts w:hint="eastAsia"/>
        </w:rPr>
        <w:t>　　图表 2025年中联电气流动比率分析</w:t>
      </w:r>
      <w:r>
        <w:rPr>
          <w:rFonts w:hint="eastAsia"/>
        </w:rPr>
        <w:br/>
      </w:r>
      <w:r>
        <w:rPr>
          <w:rFonts w:hint="eastAsia"/>
        </w:rPr>
        <w:t>　　图表 2025年中联电气资产负债率分析</w:t>
      </w:r>
      <w:r>
        <w:rPr>
          <w:rFonts w:hint="eastAsia"/>
        </w:rPr>
        <w:br/>
      </w:r>
      <w:r>
        <w:rPr>
          <w:rFonts w:hint="eastAsia"/>
        </w:rPr>
        <w:t>　　图表 2025年中联电气净利润增长率分析</w:t>
      </w:r>
      <w:r>
        <w:rPr>
          <w:rFonts w:hint="eastAsia"/>
        </w:rPr>
        <w:br/>
      </w:r>
      <w:r>
        <w:rPr>
          <w:rFonts w:hint="eastAsia"/>
        </w:rPr>
        <w:t>　　图表 2025年中联电气净资产增长率分析</w:t>
      </w:r>
      <w:r>
        <w:rPr>
          <w:rFonts w:hint="eastAsia"/>
        </w:rPr>
        <w:br/>
      </w:r>
      <w:r>
        <w:rPr>
          <w:rFonts w:hint="eastAsia"/>
        </w:rPr>
        <w:t>　　图表 2025年中联电气存款周转率分析</w:t>
      </w:r>
      <w:r>
        <w:rPr>
          <w:rFonts w:hint="eastAsia"/>
        </w:rPr>
        <w:br/>
      </w:r>
      <w:r>
        <w:rPr>
          <w:rFonts w:hint="eastAsia"/>
        </w:rPr>
        <w:t>　　图表 2025年中联电气总资产周转率分析</w:t>
      </w:r>
      <w:r>
        <w:rPr>
          <w:rFonts w:hint="eastAsia"/>
        </w:rPr>
        <w:br/>
      </w:r>
      <w:r>
        <w:rPr>
          <w:rFonts w:hint="eastAsia"/>
        </w:rPr>
        <w:t>　　图表 2025年三变科技主营业务收入分析</w:t>
      </w:r>
      <w:r>
        <w:rPr>
          <w:rFonts w:hint="eastAsia"/>
        </w:rPr>
        <w:br/>
      </w:r>
      <w:r>
        <w:rPr>
          <w:rFonts w:hint="eastAsia"/>
        </w:rPr>
        <w:t>　　图表 2025年三变科技主营业务构成分析</w:t>
      </w:r>
      <w:r>
        <w:rPr>
          <w:rFonts w:hint="eastAsia"/>
        </w:rPr>
        <w:br/>
      </w:r>
      <w:r>
        <w:rPr>
          <w:rFonts w:hint="eastAsia"/>
        </w:rPr>
        <w:t>　　图表 2025年三变科技每股收益分析</w:t>
      </w:r>
      <w:r>
        <w:rPr>
          <w:rFonts w:hint="eastAsia"/>
        </w:rPr>
        <w:br/>
      </w:r>
      <w:r>
        <w:rPr>
          <w:rFonts w:hint="eastAsia"/>
        </w:rPr>
        <w:t>　　图表 2025年三变科技营业利润率分析</w:t>
      </w:r>
      <w:r>
        <w:rPr>
          <w:rFonts w:hint="eastAsia"/>
        </w:rPr>
        <w:br/>
      </w:r>
      <w:r>
        <w:rPr>
          <w:rFonts w:hint="eastAsia"/>
        </w:rPr>
        <w:t>　　图表 2025年三变科技净资产收益率分析</w:t>
      </w:r>
      <w:r>
        <w:rPr>
          <w:rFonts w:hint="eastAsia"/>
        </w:rPr>
        <w:br/>
      </w:r>
      <w:r>
        <w:rPr>
          <w:rFonts w:hint="eastAsia"/>
        </w:rPr>
        <w:t>　　图表 2025年三变科技流动比率分析</w:t>
      </w:r>
      <w:r>
        <w:rPr>
          <w:rFonts w:hint="eastAsia"/>
        </w:rPr>
        <w:br/>
      </w:r>
      <w:r>
        <w:rPr>
          <w:rFonts w:hint="eastAsia"/>
        </w:rPr>
        <w:t>　　图表 2025年三变科技资产负债率分析</w:t>
      </w:r>
      <w:r>
        <w:rPr>
          <w:rFonts w:hint="eastAsia"/>
        </w:rPr>
        <w:br/>
      </w:r>
      <w:r>
        <w:rPr>
          <w:rFonts w:hint="eastAsia"/>
        </w:rPr>
        <w:t>　　图表 2025年三变科技净利润增长率分析</w:t>
      </w:r>
      <w:r>
        <w:rPr>
          <w:rFonts w:hint="eastAsia"/>
        </w:rPr>
        <w:br/>
      </w:r>
      <w:r>
        <w:rPr>
          <w:rFonts w:hint="eastAsia"/>
        </w:rPr>
        <w:t>　　图表 2025年三变科技净资产增长率分析</w:t>
      </w:r>
      <w:r>
        <w:rPr>
          <w:rFonts w:hint="eastAsia"/>
        </w:rPr>
        <w:br/>
      </w:r>
      <w:r>
        <w:rPr>
          <w:rFonts w:hint="eastAsia"/>
        </w:rPr>
        <w:t>　　图表 2025年三变科技存款周转率分析</w:t>
      </w:r>
      <w:r>
        <w:rPr>
          <w:rFonts w:hint="eastAsia"/>
        </w:rPr>
        <w:br/>
      </w:r>
      <w:r>
        <w:rPr>
          <w:rFonts w:hint="eastAsia"/>
        </w:rPr>
        <w:t>　　图表 2025年三变科技总资产周转率分析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2025年置信电气主营业务收入分析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2025年置信电气主营业务构成分析</w:t>
      </w:r>
      <w:r>
        <w:rPr>
          <w:rFonts w:hint="eastAsia"/>
        </w:rPr>
        <w:br/>
      </w:r>
      <w:r>
        <w:rPr>
          <w:rFonts w:hint="eastAsia"/>
        </w:rPr>
        <w:t>　　图表 2025年置信电气每股收益分析</w:t>
      </w:r>
      <w:r>
        <w:rPr>
          <w:rFonts w:hint="eastAsia"/>
        </w:rPr>
        <w:br/>
      </w:r>
      <w:r>
        <w:rPr>
          <w:rFonts w:hint="eastAsia"/>
        </w:rPr>
        <w:t>　　图表 2025年置信电气营业利润率分析</w:t>
      </w:r>
      <w:r>
        <w:rPr>
          <w:rFonts w:hint="eastAsia"/>
        </w:rPr>
        <w:br/>
      </w:r>
      <w:r>
        <w:rPr>
          <w:rFonts w:hint="eastAsia"/>
        </w:rPr>
        <w:t>　　图表 2025年置信电气净资产收益率分析</w:t>
      </w:r>
      <w:r>
        <w:rPr>
          <w:rFonts w:hint="eastAsia"/>
        </w:rPr>
        <w:br/>
      </w:r>
      <w:r>
        <w:rPr>
          <w:rFonts w:hint="eastAsia"/>
        </w:rPr>
        <w:t>　　图表 2025年置信电气流动比率分析</w:t>
      </w:r>
      <w:r>
        <w:rPr>
          <w:rFonts w:hint="eastAsia"/>
        </w:rPr>
        <w:br/>
      </w:r>
      <w:r>
        <w:rPr>
          <w:rFonts w:hint="eastAsia"/>
        </w:rPr>
        <w:t>　　图表 2025年置信电气资产负债率分析</w:t>
      </w:r>
      <w:r>
        <w:rPr>
          <w:rFonts w:hint="eastAsia"/>
        </w:rPr>
        <w:br/>
      </w:r>
      <w:r>
        <w:rPr>
          <w:rFonts w:hint="eastAsia"/>
        </w:rPr>
        <w:t>　　图表 2025年置信电气净利润增长率分析</w:t>
      </w:r>
      <w:r>
        <w:rPr>
          <w:rFonts w:hint="eastAsia"/>
        </w:rPr>
        <w:br/>
      </w:r>
      <w:r>
        <w:rPr>
          <w:rFonts w:hint="eastAsia"/>
        </w:rPr>
        <w:t>　　图表 2025年置信电气净资产增长率分析</w:t>
      </w:r>
      <w:r>
        <w:rPr>
          <w:rFonts w:hint="eastAsia"/>
        </w:rPr>
        <w:br/>
      </w:r>
      <w:r>
        <w:rPr>
          <w:rFonts w:hint="eastAsia"/>
        </w:rPr>
        <w:t>　　图表 2025年置信电气存款周转率分析</w:t>
      </w:r>
      <w:r>
        <w:rPr>
          <w:rFonts w:hint="eastAsia"/>
        </w:rPr>
        <w:br/>
      </w:r>
      <w:r>
        <w:rPr>
          <w:rFonts w:hint="eastAsia"/>
        </w:rPr>
        <w:t>　　图表 2025年置信电气总资产周转率分析</w:t>
      </w:r>
      <w:r>
        <w:rPr>
          <w:rFonts w:hint="eastAsia"/>
        </w:rPr>
        <w:br/>
      </w:r>
      <w:r>
        <w:rPr>
          <w:rFonts w:hint="eastAsia"/>
        </w:rPr>
        <w:t>　　图表 置信电气“十四五”战略目标蓝图</w:t>
      </w:r>
      <w:r>
        <w:rPr>
          <w:rFonts w:hint="eastAsia"/>
        </w:rPr>
        <w:br/>
      </w:r>
      <w:r>
        <w:rPr>
          <w:rFonts w:hint="eastAsia"/>
        </w:rPr>
        <w:t>　　图表 2025年欣泰电气主营业务收入分析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2025年欣泰电气主营业务构成分析</w:t>
      </w:r>
      <w:r>
        <w:rPr>
          <w:rFonts w:hint="eastAsia"/>
        </w:rPr>
        <w:br/>
      </w:r>
      <w:r>
        <w:rPr>
          <w:rFonts w:hint="eastAsia"/>
        </w:rPr>
        <w:t>　　图表 2025年欣泰电气每股收益分析</w:t>
      </w:r>
      <w:r>
        <w:rPr>
          <w:rFonts w:hint="eastAsia"/>
        </w:rPr>
        <w:br/>
      </w:r>
      <w:r>
        <w:rPr>
          <w:rFonts w:hint="eastAsia"/>
        </w:rPr>
        <w:t>　　图表 2025年欣泰电气营业利润率分析</w:t>
      </w:r>
      <w:r>
        <w:rPr>
          <w:rFonts w:hint="eastAsia"/>
        </w:rPr>
        <w:br/>
      </w:r>
      <w:r>
        <w:rPr>
          <w:rFonts w:hint="eastAsia"/>
        </w:rPr>
        <w:t>　　图表 2025年欣泰电气净资产收益率分析</w:t>
      </w:r>
      <w:r>
        <w:rPr>
          <w:rFonts w:hint="eastAsia"/>
        </w:rPr>
        <w:br/>
      </w:r>
      <w:r>
        <w:rPr>
          <w:rFonts w:hint="eastAsia"/>
        </w:rPr>
        <w:t>　　图表 2025年欣泰电气流动比率分析</w:t>
      </w:r>
      <w:r>
        <w:rPr>
          <w:rFonts w:hint="eastAsia"/>
        </w:rPr>
        <w:br/>
      </w:r>
      <w:r>
        <w:rPr>
          <w:rFonts w:hint="eastAsia"/>
        </w:rPr>
        <w:t>　　图表 2025年欣泰电气资产负债率分析</w:t>
      </w:r>
      <w:r>
        <w:rPr>
          <w:rFonts w:hint="eastAsia"/>
        </w:rPr>
        <w:br/>
      </w:r>
      <w:r>
        <w:rPr>
          <w:rFonts w:hint="eastAsia"/>
        </w:rPr>
        <w:t>　　图表 2025年欣泰电气净利润增长率分析</w:t>
      </w:r>
      <w:r>
        <w:rPr>
          <w:rFonts w:hint="eastAsia"/>
        </w:rPr>
        <w:br/>
      </w:r>
      <w:r>
        <w:rPr>
          <w:rFonts w:hint="eastAsia"/>
        </w:rPr>
        <w:t>　　图表 2025年欣泰电气净资产增长率分析</w:t>
      </w:r>
      <w:r>
        <w:rPr>
          <w:rFonts w:hint="eastAsia"/>
        </w:rPr>
        <w:br/>
      </w:r>
      <w:r>
        <w:rPr>
          <w:rFonts w:hint="eastAsia"/>
        </w:rPr>
        <w:t>　　图表 2025年欣泰电气存款周转率分析</w:t>
      </w:r>
      <w:r>
        <w:rPr>
          <w:rFonts w:hint="eastAsia"/>
        </w:rPr>
        <w:br/>
      </w:r>
      <w:r>
        <w:rPr>
          <w:rFonts w:hint="eastAsia"/>
        </w:rPr>
        <w:t>　　图表 2025年欣泰电气总资产周转率分析</w:t>
      </w:r>
      <w:r>
        <w:rPr>
          <w:rFonts w:hint="eastAsia"/>
        </w:rPr>
        <w:br/>
      </w:r>
      <w:r>
        <w:rPr>
          <w:rFonts w:hint="eastAsia"/>
        </w:rPr>
        <w:t>　　图表 2025年保变电气主营业务收入分析</w:t>
      </w:r>
      <w:r>
        <w:rPr>
          <w:rFonts w:hint="eastAsia"/>
        </w:rPr>
        <w:br/>
      </w:r>
      <w:r>
        <w:rPr>
          <w:rFonts w:hint="eastAsia"/>
        </w:rPr>
        <w:t>　　图表 2025年保变电气主营业务构成分析</w:t>
      </w:r>
      <w:r>
        <w:rPr>
          <w:rFonts w:hint="eastAsia"/>
        </w:rPr>
        <w:br/>
      </w:r>
      <w:r>
        <w:rPr>
          <w:rFonts w:hint="eastAsia"/>
        </w:rPr>
        <w:t>　　图表 2025年保变电气每股收益分析</w:t>
      </w:r>
      <w:r>
        <w:rPr>
          <w:rFonts w:hint="eastAsia"/>
        </w:rPr>
        <w:br/>
      </w:r>
      <w:r>
        <w:rPr>
          <w:rFonts w:hint="eastAsia"/>
        </w:rPr>
        <w:t>　　图表 2025年保变电气营业利润率分析</w:t>
      </w:r>
      <w:r>
        <w:rPr>
          <w:rFonts w:hint="eastAsia"/>
        </w:rPr>
        <w:br/>
      </w:r>
      <w:r>
        <w:rPr>
          <w:rFonts w:hint="eastAsia"/>
        </w:rPr>
        <w:t>　　图表 2025年保变电气净资产收益率分析</w:t>
      </w:r>
      <w:r>
        <w:rPr>
          <w:rFonts w:hint="eastAsia"/>
        </w:rPr>
        <w:br/>
      </w:r>
      <w:r>
        <w:rPr>
          <w:rFonts w:hint="eastAsia"/>
        </w:rPr>
        <w:t>　　图表 2025年保变电气流动比率分析</w:t>
      </w:r>
      <w:r>
        <w:rPr>
          <w:rFonts w:hint="eastAsia"/>
        </w:rPr>
        <w:br/>
      </w:r>
      <w:r>
        <w:rPr>
          <w:rFonts w:hint="eastAsia"/>
        </w:rPr>
        <w:t>　　图表 2025年保变电气资产负债率分析</w:t>
      </w:r>
      <w:r>
        <w:rPr>
          <w:rFonts w:hint="eastAsia"/>
        </w:rPr>
        <w:br/>
      </w:r>
      <w:r>
        <w:rPr>
          <w:rFonts w:hint="eastAsia"/>
        </w:rPr>
        <w:t>　　图表 2025年保变电气净资产增长率分析</w:t>
      </w:r>
      <w:r>
        <w:rPr>
          <w:rFonts w:hint="eastAsia"/>
        </w:rPr>
        <w:br/>
      </w:r>
      <w:r>
        <w:rPr>
          <w:rFonts w:hint="eastAsia"/>
        </w:rPr>
        <w:t>　　图表 2025年保变电气存款周转率分析</w:t>
      </w:r>
      <w:r>
        <w:rPr>
          <w:rFonts w:hint="eastAsia"/>
        </w:rPr>
        <w:br/>
      </w:r>
      <w:r>
        <w:rPr>
          <w:rFonts w:hint="eastAsia"/>
        </w:rPr>
        <w:t>　　图表 2025年保变电气总资产周转率分析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2025-2031年电力变压器行业需求预测</w:t>
      </w:r>
      <w:r>
        <w:rPr>
          <w:rFonts w:hint="eastAsia"/>
        </w:rPr>
        <w:br/>
      </w:r>
      <w:r>
        <w:rPr>
          <w:rFonts w:hint="eastAsia"/>
        </w:rPr>
        <w:t>　　图表 2025-2031年电力变压器行业供给预测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700e97a84a1c" w:history="1">
        <w:r>
          <w:rPr>
            <w:rStyle w:val="Hyperlink"/>
          </w:rPr>
          <w:t>中国电力变压器行业市场现状研究与未来前景趋势报告（2025年）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a700e97a84a1c" w:history="1">
        <w:r>
          <w:rPr>
            <w:rStyle w:val="Hyperlink"/>
          </w:rPr>
          <w:t>https://www.20087.com/M_JiXieJiDian/11/DianLiBianYaQiHangYeQianJingFenXi.html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c053b113a4e73" w:history="1">
      <w:r>
        <w:rPr>
          <w:rStyle w:val="Hyperlink"/>
        </w:rPr>
        <w:t>中国电力变压器行业市场现状研究与未来前景趋势报告（2025年）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DianLiBianYaQiHangYeQianJingFenXi.html" TargetMode="External" Id="Rfeca700e97a8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DianLiBianYaQiHangYeQianJingFenXi.html" TargetMode="External" Id="Re03c053b113a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2025-01-30T03:42:00Z</dcterms:created>
  <dcterms:modified xsi:type="dcterms:W3CDTF">2025-01-30T04:42:00Z</dcterms:modified>
  <dc:subject>中国电力变压器行业市场现状研究与未来前景趋势报告（2025年）</dc:subject>
  <dc:title>中国电力变压器行业市场现状研究与未来前景趋势报告（2025年）</dc:title>
  <cp:keywords>中国电力变压器行业市场现状研究与未来前景趋势报告（2025年）</cp:keywords>
  <dc:description>中国电力变压器行业市场现状研究与未来前景趋势报告（2025年）</dc:description>
</cp:coreProperties>
</file>