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d48220db24fdd" w:history="1">
              <w:r>
                <w:rPr>
                  <w:rStyle w:val="Hyperlink"/>
                </w:rPr>
                <w:t>中国空气桥市场调查研究与前景趋势分析报告（2025-2031年）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d48220db24fdd" w:history="1">
              <w:r>
                <w:rPr>
                  <w:rStyle w:val="Hyperlink"/>
                </w:rPr>
                <w:t>中国空气桥市场调查研究与前景趋势分析报告（2025-2031年）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d48220db24fdd" w:history="1">
                <w:r>
                  <w:rPr>
                    <w:rStyle w:val="Hyperlink"/>
                  </w:rPr>
                  <w:t>https://www.20087.com/1/71/KongQiQiaoFaZhanQianJing.html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桥是一种利用空气动力学原理，在特定空间内形成稳定气流屏障的装置，常见于洁净室、实验室、医院手术室、食品加工车间等对空气质量有严格要求的环境中。目前，空气桥技术主要通过高速气幕、负压吸附、层流送风等方式实现隔离效果，有效阻挡灰尘、细菌、有害气体等污染物进入关键区域。部分高端应用还结合HEPA过滤、UV杀菌、智能控制系统等模块，提升整体净化效能。然而，由于其运行能耗较高、安装复杂、维护成本大，限制了在中小型企业中的普及程度。此外，部分产品在气流均匀性、噪声控制方面仍有待优化。</w:t>
      </w:r>
      <w:r>
        <w:rPr>
          <w:rFonts w:hint="eastAsia"/>
        </w:rPr>
        <w:br/>
      </w:r>
      <w:r>
        <w:rPr>
          <w:rFonts w:hint="eastAsia"/>
        </w:rPr>
        <w:t>　　未来，空气桥将向节能高效、模块化设计、智能化管理方向发展。节能风机、变频控制、低功耗传感器等技术的应用将显著降低能耗并提升运行稳定性。模块化设计理念将有助于实现快速部署、灵活扩展，适应不同空间布局需求。同时，人工智能算法与环境监测系统的融合将使空气桥具备自动调节风速、识别污染源、联动其他净化设备的能力，提升整体空气管理效率。随着生物医药、半导体制造、实验室自动化等行业对洁净环境的要求不断提升，空气桥将在更多高精尖领域获得应用拓展。此外，绿色制造标准的推行也将推动行业向低噪音、低排放、可回收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d48220db24fdd" w:history="1">
        <w:r>
          <w:rPr>
            <w:rStyle w:val="Hyperlink"/>
          </w:rPr>
          <w:t>中国空气桥市场调查研究与前景趋势分析报告（2025-2031年）</w:t>
        </w:r>
      </w:hyperlink>
      <w:r>
        <w:rPr>
          <w:rFonts w:hint="eastAsia"/>
        </w:rPr>
        <w:t>》基于多年行业研究经验，系统分析了空气桥产业链、市场规模、需求特征及价格趋势，客观呈现空气桥行业现状。报告科学预测了空气桥市场前景与发展方向，重点评估了空气桥重点企业的竞争格局与品牌影响力，同时挖掘空气桥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空气桥行业概述</w:t>
      </w:r>
      <w:r>
        <w:rPr>
          <w:rFonts w:hint="eastAsia"/>
        </w:rPr>
        <w:br/>
      </w:r>
      <w:r>
        <w:rPr>
          <w:rFonts w:hint="eastAsia"/>
        </w:rPr>
        <w:t>　　第一节 空气桥定义与分类</w:t>
      </w:r>
      <w:r>
        <w:rPr>
          <w:rFonts w:hint="eastAsia"/>
        </w:rPr>
        <w:br/>
      </w:r>
      <w:r>
        <w:rPr>
          <w:rFonts w:hint="eastAsia"/>
        </w:rPr>
        <w:t>　　第二节 空气桥应用领域</w:t>
      </w:r>
      <w:r>
        <w:rPr>
          <w:rFonts w:hint="eastAsia"/>
        </w:rPr>
        <w:br/>
      </w:r>
      <w:r>
        <w:rPr>
          <w:rFonts w:hint="eastAsia"/>
        </w:rPr>
        <w:t>　　第三节 空气桥行业经济指标分析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一、国内空气桥产能及利用情况</w:t>
      </w:r>
      <w:r>
        <w:rPr>
          <w:rFonts w:hint="eastAsia"/>
        </w:rPr>
        <w:br/>
      </w:r>
      <w:r>
        <w:rPr>
          <w:rFonts w:hint="eastAsia"/>
        </w:rPr>
        <w:t>　　　　二、空气桥产能扩张与投资动态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三、2025-2031年空气桥产量预测</w:t>
      </w:r>
      <w:r>
        <w:rPr>
          <w:rFonts w:hint="eastAsia"/>
        </w:rPr>
        <w:br/>
      </w:r>
      <w:r>
        <w:rPr>
          <w:rFonts w:hint="eastAsia"/>
        </w:rPr>
        <w:t>　　第三节 2025-2031年空气桥市场需求与销售分析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一、2024-2025年空气桥行业需求现状</w:t>
      </w:r>
      <w:r>
        <w:rPr>
          <w:rFonts w:hint="eastAsia"/>
        </w:rPr>
        <w:br/>
      </w:r>
      <w:r>
        <w:rPr>
          <w:rFonts w:hint="eastAsia"/>
        </w:rPr>
        <w:t>　　　　二、空气桥客户群体与需求特点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国内外空气桥行业技术差异与原因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2019-2024年中国空气桥行业进出口情况分析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一、2019-2024年空气桥进口规模及增长情况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一、2019-2024年空气桥出口规模及增长情况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2019-2024年中国空气桥行业规模情况</w:t>
      </w:r>
      <w:r>
        <w:rPr>
          <w:rFonts w:hint="eastAsia"/>
        </w:rPr>
        <w:br/>
      </w:r>
      <w:r>
        <w:rPr>
          <w:rFonts w:hint="eastAsia"/>
        </w:rPr>
        <w:t>　　　　一、空气桥行业企业数量规模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二、空气桥行业从业人员规模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2019-2024年中国空气桥行业财务能力分析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一、空气桥行业盈利能力</w:t>
      </w:r>
      <w:r>
        <w:rPr>
          <w:rFonts w:hint="eastAsia"/>
        </w:rPr>
        <w:br/>
      </w:r>
      <w:r>
        <w:rPr>
          <w:rFonts w:hint="eastAsia"/>
        </w:rPr>
        <w:t>　　　　二、空气桥行业偿债能力</w:t>
      </w:r>
      <w:r>
        <w:rPr>
          <w:rFonts w:hint="eastAsia"/>
        </w:rPr>
        <w:br/>
      </w:r>
      <w:r>
        <w:rPr>
          <w:rFonts w:hint="eastAsia"/>
        </w:rPr>
        <w:t>　　　　三、空气桥行业营运能力</w:t>
      </w:r>
      <w:r>
        <w:rPr>
          <w:rFonts w:hint="eastAsia"/>
        </w:rPr>
        <w:br/>
      </w:r>
      <w:r>
        <w:rPr>
          <w:rFonts w:hint="eastAsia"/>
        </w:rPr>
        <w:t>　　　　四、空气桥行业发展能力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中国空气桥行业竞争格局分析</w:t>
      </w:r>
      <w:r>
        <w:rPr>
          <w:rFonts w:hint="eastAsia"/>
        </w:rPr>
        <w:br/>
      </w:r>
      <w:r>
        <w:rPr>
          <w:rFonts w:hint="eastAsia"/>
        </w:rPr>
        <w:t>　　第一节 空气桥行业竞争格局总览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中国空气桥行业风险与对策</w:t>
      </w:r>
      <w:r>
        <w:rPr>
          <w:rFonts w:hint="eastAsia"/>
        </w:rPr>
        <w:br/>
      </w:r>
      <w:r>
        <w:rPr>
          <w:rFonts w:hint="eastAsia"/>
        </w:rPr>
        <w:t>　　第一节 空气桥行业SWOT分析</w:t>
      </w:r>
      <w:r>
        <w:rPr>
          <w:rFonts w:hint="eastAsia"/>
        </w:rPr>
        <w:br/>
      </w:r>
      <w:r>
        <w:rPr>
          <w:rFonts w:hint="eastAsia"/>
        </w:rPr>
        <w:t>　　　　一、空气桥行业优势</w:t>
      </w:r>
      <w:r>
        <w:rPr>
          <w:rFonts w:hint="eastAsia"/>
        </w:rPr>
        <w:br/>
      </w:r>
      <w:r>
        <w:rPr>
          <w:rFonts w:hint="eastAsia"/>
        </w:rPr>
        <w:t>　　　　二、空气桥行业劣势</w:t>
      </w:r>
      <w:r>
        <w:rPr>
          <w:rFonts w:hint="eastAsia"/>
        </w:rPr>
        <w:br/>
      </w:r>
      <w:r>
        <w:rPr>
          <w:rFonts w:hint="eastAsia"/>
        </w:rPr>
        <w:t>　　　　三、空气桥市场机会</w:t>
      </w:r>
      <w:r>
        <w:rPr>
          <w:rFonts w:hint="eastAsia"/>
        </w:rPr>
        <w:br/>
      </w:r>
      <w:r>
        <w:rPr>
          <w:rFonts w:hint="eastAsia"/>
        </w:rPr>
        <w:t>　　　　四、空气桥市场威胁</w:t>
      </w:r>
      <w:r>
        <w:rPr>
          <w:rFonts w:hint="eastAsia"/>
        </w:rPr>
        <w:br/>
      </w:r>
      <w:r>
        <w:rPr>
          <w:rFonts w:hint="eastAsia"/>
        </w:rPr>
        <w:t>　　第二节 空气桥行业风险及对策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2024-2025年空气桥行业发展环境分析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(中:智:林)空气桥行业发展建议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空气桥行业类别</w:t>
      </w:r>
      <w:r>
        <w:rPr>
          <w:rFonts w:hint="eastAsia"/>
        </w:rPr>
        <w:br/>
      </w:r>
      <w:r>
        <w:rPr>
          <w:rFonts w:hint="eastAsia"/>
        </w:rPr>
        <w:t>　　图表 空气桥行业产业链调研</w:t>
      </w:r>
      <w:r>
        <w:rPr>
          <w:rFonts w:hint="eastAsia"/>
        </w:rPr>
        <w:br/>
      </w:r>
      <w:r>
        <w:rPr>
          <w:rFonts w:hint="eastAsia"/>
        </w:rPr>
        <w:t>　　图表 空气桥行业现状</w:t>
      </w:r>
      <w:r>
        <w:rPr>
          <w:rFonts w:hint="eastAsia"/>
        </w:rPr>
        <w:br/>
      </w:r>
      <w:r>
        <w:rPr>
          <w:rFonts w:hint="eastAsia"/>
        </w:rPr>
        <w:t>　　图表 空气桥行业标准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2019-2024年中国空气桥行业市场规模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2024年中国空气桥行业产能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2019-2024年中国空气桥行业产量统计</w:t>
      </w:r>
      <w:r>
        <w:rPr>
          <w:rFonts w:hint="eastAsia"/>
        </w:rPr>
        <w:br/>
      </w:r>
      <w:r>
        <w:rPr>
          <w:rFonts w:hint="eastAsia"/>
        </w:rPr>
        <w:t>　　图表 空气桥行业动态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2019-2024年中国空气桥市场需求量</w:t>
      </w:r>
      <w:r>
        <w:rPr>
          <w:rFonts w:hint="eastAsia"/>
        </w:rPr>
        <w:br/>
      </w:r>
      <w:r>
        <w:rPr>
          <w:rFonts w:hint="eastAsia"/>
        </w:rPr>
        <w:t>　　图表 2024年中国空气桥行业需求区域调研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2019-2024年中国空气桥行情</w:t>
      </w:r>
      <w:r>
        <w:rPr>
          <w:rFonts w:hint="eastAsia"/>
        </w:rPr>
        <w:br/>
      </w:r>
      <w:r>
        <w:rPr>
          <w:rFonts w:hint="eastAsia"/>
        </w:rPr>
        <w:t>　　图表 2019-2024年中国空气桥价格走势图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2019-2024年中国空气桥进口统计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**地区空气桥市场规模</w:t>
      </w:r>
      <w:r>
        <w:rPr>
          <w:rFonts w:hint="eastAsia"/>
        </w:rPr>
        <w:br/>
      </w:r>
      <w:r>
        <w:rPr>
          <w:rFonts w:hint="eastAsia"/>
        </w:rPr>
        <w:t>　　图表 **地区空气桥行业市场需求</w:t>
      </w:r>
      <w:r>
        <w:rPr>
          <w:rFonts w:hint="eastAsia"/>
        </w:rPr>
        <w:br/>
      </w:r>
      <w:r>
        <w:rPr>
          <w:rFonts w:hint="eastAsia"/>
        </w:rPr>
        <w:t>　　图表 **地区空气桥市场调研</w:t>
      </w:r>
      <w:r>
        <w:rPr>
          <w:rFonts w:hint="eastAsia"/>
        </w:rPr>
        <w:br/>
      </w:r>
      <w:r>
        <w:rPr>
          <w:rFonts w:hint="eastAsia"/>
        </w:rPr>
        <w:t>　　图表 **地区空气桥行业市场需求分析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**地区空气桥市场规模</w:t>
      </w:r>
      <w:r>
        <w:rPr>
          <w:rFonts w:hint="eastAsia"/>
        </w:rPr>
        <w:br/>
      </w:r>
      <w:r>
        <w:rPr>
          <w:rFonts w:hint="eastAsia"/>
        </w:rPr>
        <w:t>　　图表 **地区空气桥行业市场需求</w:t>
      </w:r>
      <w:r>
        <w:rPr>
          <w:rFonts w:hint="eastAsia"/>
        </w:rPr>
        <w:br/>
      </w:r>
      <w:r>
        <w:rPr>
          <w:rFonts w:hint="eastAsia"/>
        </w:rPr>
        <w:t>　　图表 **地区空气桥市场调研</w:t>
      </w:r>
      <w:r>
        <w:rPr>
          <w:rFonts w:hint="eastAsia"/>
        </w:rPr>
        <w:br/>
      </w:r>
      <w:r>
        <w:rPr>
          <w:rFonts w:hint="eastAsia"/>
        </w:rPr>
        <w:t>　　图表 **地区空气桥行业市场需求分析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空气桥行业竞争对手分析</w:t>
      </w:r>
      <w:r>
        <w:rPr>
          <w:rFonts w:hint="eastAsia"/>
        </w:rPr>
        <w:br/>
      </w:r>
      <w:r>
        <w:rPr>
          <w:rFonts w:hint="eastAsia"/>
        </w:rPr>
        <w:t>　　图表 空气桥重点企业（一）基本信息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2025-2031年中国空气桥行业市场规模预测</w:t>
      </w:r>
      <w:r>
        <w:rPr>
          <w:rFonts w:hint="eastAsia"/>
        </w:rPr>
        <w:br/>
      </w:r>
      <w:r>
        <w:rPr>
          <w:rFonts w:hint="eastAsia"/>
        </w:rPr>
        <w:t>　　图表 空气桥行业准入条件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d48220db24fdd" w:history="1">
        <w:r>
          <w:rPr>
            <w:rStyle w:val="Hyperlink"/>
          </w:rPr>
          <w:t>中国空气桥市场调查研究与前景趋势分析报告（2025-2031年）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d48220db24fdd" w:history="1">
        <w:r>
          <w:rPr>
            <w:rStyle w:val="Hyperlink"/>
          </w:rPr>
          <w:t>https://www.20087.com/1/71/KongQiQiaoFaZhanQianJing.html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热点：重汽ac16中桥拆装视频、空气桥结构、豪沃AC桥有多重、空气桥原理、气门桥怎么装、空气桥隔力装置的作用、重汽ac16桥分解图、空气桥 电镀、重汽ac18吨桥图片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e98da168647d0" w:history="1">
      <w:r>
        <w:rPr>
          <w:rStyle w:val="Hyperlink"/>
        </w:rPr>
        <w:t>中国空气桥市场调查研究与前景趋势分析报告（2025-2031年）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KongQiQiaoFaZhanQianJing.html" TargetMode="External" Id="R392d48220db2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KongQiQiaoFaZhanQianJing.html" TargetMode="External" Id="Rb59e98da1686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2025-06-05T02:16:01Z</dcterms:created>
  <dcterms:modified xsi:type="dcterms:W3CDTF">2025-06-05T03:16:01Z</dcterms:modified>
  <dc:subject>中国空气桥市场调查研究与前景趋势分析报告（2025-2031年）</dc:subject>
  <dc:title>中国空气桥市场调查研究与前景趋势分析报告（2025-2031年）</dc:title>
  <cp:keywords>中国空气桥市场调查研究与前景趋势分析报告（2025-2031年）</cp:keywords>
  <dc:description>中国空气桥市场调查研究与前景趋势分析报告（2025-2031年）</dc:description>
</cp:coreProperties>
</file>