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47f0acda64765" w:history="1">
              <w:r>
                <w:rPr>
                  <w:rStyle w:val="Hyperlink"/>
                </w:rPr>
                <w:t>2025-2031年中国腐蚀速率监测仪市场研究分析与前景趋势预测报告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47f0acda64765" w:history="1">
              <w:r>
                <w:rPr>
                  <w:rStyle w:val="Hyperlink"/>
                </w:rPr>
                <w:t>2025-2031年中国腐蚀速率监测仪市场研究分析与前景趋势预测报告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47f0acda64765" w:history="1">
                <w:r>
                  <w:rPr>
                    <w:rStyle w:val="Hyperlink"/>
                  </w:rPr>
                  <w:t>https://www.20087.com/1/11/FuShiSuLvJianCeYiHangYeFaZhanQianJing.html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蚀速率监测仪是用于实时评估金属材料在工业环境（如油气管道、冷却水系统、化工设备）中腐蚀程度的在线检测设备，主流技术包括电阻探针法、电化学噪声法、线性极化法及超声测厚法。当前高端仪器强调多参数融合、远程数据传输、抗干扰能力及在高温高压工况下的长期稳定性，部分设备支持与腐蚀预测模型联动。在安全生产与设备完整性管理要求提升背景下，腐蚀监测成为预防性维护的关键环节。然而，部分现场传感器易受结垢、冲刷或电化学干扰影响，导致数据漂移；不同腐蚀机理（如点蚀、应力腐蚀）的精准识别仍具挑战。</w:t>
      </w:r>
      <w:r>
        <w:rPr>
          <w:rFonts w:hint="eastAsia"/>
        </w:rPr>
        <w:br/>
      </w:r>
      <w:r>
        <w:rPr>
          <w:rFonts w:hint="eastAsia"/>
        </w:rPr>
        <w:t>　　未来，腐蚀速率监测仪将向多模态感知、AI诊断与边缘智能方向升级。融合电化学、声发射与光纤传感的复合探针将实现腐蚀类型与速率同步识别；嵌入式AI芯片可实时分析腐蚀趋势并触发预警。在系统层面，监测数据将接入数字孪生平台，动态更新设备剩余寿命评估；无线无源传感器将降低布线成本与维护难度。同时，自清洁探针与耐极端环境封装将拓展至深海、地热等新场景。长期看，腐蚀速率监测仪将在工业互联网与本质安全理念驱动下，成为资产全生命周期管理的核心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47f0acda64765" w:history="1">
        <w:r>
          <w:rPr>
            <w:rStyle w:val="Hyperlink"/>
          </w:rPr>
          <w:t>2025-2031年中国腐蚀速率监测仪市场研究分析与前景趋势预测报告</w:t>
        </w:r>
      </w:hyperlink>
      <w:r>
        <w:rPr>
          <w:rFonts w:hint="eastAsia"/>
        </w:rPr>
        <w:t>》基于权威数据和调研资料，采用定量与定性相结合的方法，系统分析了腐蚀速率监测仪行业的现状和未来趋势。通过对行业的长期跟踪研究，报告提供了清晰的市场分析和趋势预测，帮助投资者更好地理解行业投资价值。同时，结合腐蚀速率监测仪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腐蚀速率监测仪行业概述</w:t>
      </w:r>
      <w:r>
        <w:rPr>
          <w:rFonts w:hint="eastAsia"/>
        </w:rPr>
        <w:br/>
      </w:r>
      <w:r>
        <w:rPr>
          <w:rFonts w:hint="eastAsia"/>
        </w:rPr>
        <w:t>　　第一节 腐蚀速率监测仪定义与分类</w:t>
      </w:r>
      <w:r>
        <w:rPr>
          <w:rFonts w:hint="eastAsia"/>
        </w:rPr>
        <w:br/>
      </w:r>
      <w:r>
        <w:rPr>
          <w:rFonts w:hint="eastAsia"/>
        </w:rPr>
        <w:t>　　第二节 腐蚀速率监测仪应用领域</w:t>
      </w:r>
      <w:r>
        <w:rPr>
          <w:rFonts w:hint="eastAsia"/>
        </w:rPr>
        <w:br/>
      </w:r>
      <w:r>
        <w:rPr>
          <w:rFonts w:hint="eastAsia"/>
        </w:rPr>
        <w:t>　　第三节 腐蚀速率监测仪行业经济指标分析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腐蚀速率监测仪产业链及经营模式分析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三、腐蚀速率监测仪销售模式及销售渠道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全球腐蚀速率监测仪市场发展综述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2019-2024年全球腐蚀速率监测仪市场规模与趋势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主要国家与地区腐蚀速率监测仪市场分析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2025-2031年全球腐蚀速率监测仪行业发展趋势与前景预测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中国腐蚀速率监测仪行业市场分析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2024-2025年腐蚀速率监测仪产能与投资动态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一、国内腐蚀速率监测仪产能及利用情况</w:t>
      </w:r>
      <w:r>
        <w:rPr>
          <w:rFonts w:hint="eastAsia"/>
        </w:rPr>
        <w:br/>
      </w:r>
      <w:r>
        <w:rPr>
          <w:rFonts w:hint="eastAsia"/>
        </w:rPr>
        <w:t>　　　　二、腐蚀速率监测仪产能扩张与投资动态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2025-2031年腐蚀速率监测仪行业产量统计与趋势预测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一、2019-2024年腐蚀速率监测仪行业产量数据统计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1、2019-2024年腐蚀速率监测仪产量及增长趋势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2、2019-2024年腐蚀速率监测仪细分产品产量及份额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二、影响腐蚀速率监测仪产量的关键因素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三、2025-2031年腐蚀速率监测仪产量预测</w:t>
      </w:r>
      <w:r>
        <w:rPr>
          <w:rFonts w:hint="eastAsia"/>
        </w:rPr>
        <w:br/>
      </w:r>
      <w:r>
        <w:rPr>
          <w:rFonts w:hint="eastAsia"/>
        </w:rPr>
        <w:t>　　第三节 2025-2031年腐蚀速率监测仪市场需求与销售分析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一、2024-2025年腐蚀速率监测仪行业需求现状</w:t>
      </w:r>
      <w:r>
        <w:rPr>
          <w:rFonts w:hint="eastAsia"/>
        </w:rPr>
        <w:br/>
      </w:r>
      <w:r>
        <w:rPr>
          <w:rFonts w:hint="eastAsia"/>
        </w:rPr>
        <w:t>　　　　二、腐蚀速率监测仪客户群体与需求特点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三、2019-2024年腐蚀速率监测仪行业销售规模分析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四、2025-2031年腐蚀速率监测仪市场增长潜力与规模预测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中国腐蚀速率监测仪细分市场与下游应用领域分析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腐蚀速率监测仪细分市场分析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一、2024-2025年腐蚀速率监测仪主要细分产品市场现状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腐蚀速率监测仪下游应用与客户群体分析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一、2024-2025年腐蚀速率监测仪各应用领域市场现状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2024-2025年腐蚀速率监测仪行业技术发展现状及趋势分析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腐蚀速率监测仪行业技术发展现状分析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国内外腐蚀速率监测仪行业技术差异与原因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腐蚀速率监测仪行业技术发展方向、趋势预测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提升腐蚀速率监测仪行业技术能力策略建议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腐蚀速率监测仪价格机制与竞争策略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一、2019-2024年腐蚀速率监测仪市场价格走势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腐蚀速率监测仪定价策略与方法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2025-2031年腐蚀速率监测仪价格竞争态势与趋势预测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中国腐蚀速率监测仪行业重点区域市场研究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2024-2025年重点区域腐蚀速率监测仪市场发展概况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二、2019-2024年腐蚀速率监测仪市场需求规模情况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三、2025-2031年腐蚀速率监测仪行业发展潜力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二、2019-2024年腐蚀速率监测仪市场需求规模情况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三、2025-2031年腐蚀速率监测仪行业发展潜力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二、2019-2024年腐蚀速率监测仪市场需求规模情况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三、2025-2031年腐蚀速率监测仪行业发展潜力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二、2019-2024年腐蚀速率监测仪市场需求规模情况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三、2025-2031年腐蚀速率监测仪行业发展潜力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二、2019-2024年腐蚀速率监测仪市场需求规模情况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三、2025-2031年腐蚀速率监测仪行业发展潜力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2019-2024年中国腐蚀速率监测仪行业进出口情况分析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腐蚀速率监测仪行业进口情况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一、2019-2024年腐蚀速率监测仪进口规模及增长情况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二、腐蚀速率监测仪主要进口来源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腐蚀速率监测仪行业出口情况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一、2019-2024年腐蚀速率监测仪出口规模及增长情况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二、腐蚀速率监测仪主要出口目的地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2019-2024年中国腐蚀速率监测仪行业总体发展与财务状况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2019-2024年中国腐蚀速率监测仪行业规模情况</w:t>
      </w:r>
      <w:r>
        <w:rPr>
          <w:rFonts w:hint="eastAsia"/>
        </w:rPr>
        <w:br/>
      </w:r>
      <w:r>
        <w:rPr>
          <w:rFonts w:hint="eastAsia"/>
        </w:rPr>
        <w:t>　　　　一、腐蚀速率监测仪行业企业数量规模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二、腐蚀速率监测仪行业从业人员规模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三、腐蚀速率监测仪行业市场敏感性分析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2019-2024年中国腐蚀速率监测仪行业财务能力分析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一、腐蚀速率监测仪行业盈利能力</w:t>
      </w:r>
      <w:r>
        <w:rPr>
          <w:rFonts w:hint="eastAsia"/>
        </w:rPr>
        <w:br/>
      </w:r>
      <w:r>
        <w:rPr>
          <w:rFonts w:hint="eastAsia"/>
        </w:rPr>
        <w:t>　　　　二、腐蚀速率监测仪行业偿债能力</w:t>
      </w:r>
      <w:r>
        <w:rPr>
          <w:rFonts w:hint="eastAsia"/>
        </w:rPr>
        <w:br/>
      </w:r>
      <w:r>
        <w:rPr>
          <w:rFonts w:hint="eastAsia"/>
        </w:rPr>
        <w:t>　　　　三、腐蚀速率监测仪行业营运能力</w:t>
      </w:r>
      <w:r>
        <w:rPr>
          <w:rFonts w:hint="eastAsia"/>
        </w:rPr>
        <w:br/>
      </w:r>
      <w:r>
        <w:rPr>
          <w:rFonts w:hint="eastAsia"/>
        </w:rPr>
        <w:t>　　　　四、腐蚀速率监测仪行业发展能力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腐蚀速率监测仪行业重点企业调研分析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二、企业腐蚀速率监测仪业务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二、企业腐蚀速率监测仪业务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二、企业腐蚀速率监测仪业务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二、企业腐蚀速率监测仪业务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二、企业腐蚀速率监测仪业务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二、企业腐蚀速率监测仪业务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中国腐蚀速率监测仪行业竞争格局分析</w:t>
      </w:r>
      <w:r>
        <w:rPr>
          <w:rFonts w:hint="eastAsia"/>
        </w:rPr>
        <w:br/>
      </w:r>
      <w:r>
        <w:rPr>
          <w:rFonts w:hint="eastAsia"/>
        </w:rPr>
        <w:t>　　第一节 腐蚀速率监测仪行业竞争格局总览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2024-2025年腐蚀速率监测仪行业竞争力分析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2019-2024年腐蚀速率监测仪行业企业并购活动分析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2024-2025年腐蚀速率监测仪行业会展与招投标活动分析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一、腐蚀速率监测仪行业会展活动及其市场影响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2025年中国腐蚀速率监测仪企业发展企业发展策略与建议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腐蚀速率监测仪销售模式与渠道策略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腐蚀速率监测仪品牌与市场推广策略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腐蚀速率监测仪研发投入与技术创新能力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腐蚀速率监测仪合作联盟与资源整合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中国腐蚀速率监测仪行业风险与对策</w:t>
      </w:r>
      <w:r>
        <w:rPr>
          <w:rFonts w:hint="eastAsia"/>
        </w:rPr>
        <w:br/>
      </w:r>
      <w:r>
        <w:rPr>
          <w:rFonts w:hint="eastAsia"/>
        </w:rPr>
        <w:t>　　第一节 腐蚀速率监测仪行业SWOT分析</w:t>
      </w:r>
      <w:r>
        <w:rPr>
          <w:rFonts w:hint="eastAsia"/>
        </w:rPr>
        <w:br/>
      </w:r>
      <w:r>
        <w:rPr>
          <w:rFonts w:hint="eastAsia"/>
        </w:rPr>
        <w:t>　　　　一、腐蚀速率监测仪行业优势</w:t>
      </w:r>
      <w:r>
        <w:rPr>
          <w:rFonts w:hint="eastAsia"/>
        </w:rPr>
        <w:br/>
      </w:r>
      <w:r>
        <w:rPr>
          <w:rFonts w:hint="eastAsia"/>
        </w:rPr>
        <w:t>　　　　二、腐蚀速率监测仪行业劣势</w:t>
      </w:r>
      <w:r>
        <w:rPr>
          <w:rFonts w:hint="eastAsia"/>
        </w:rPr>
        <w:br/>
      </w:r>
      <w:r>
        <w:rPr>
          <w:rFonts w:hint="eastAsia"/>
        </w:rPr>
        <w:t>　　　　三、腐蚀速率监测仪市场机会</w:t>
      </w:r>
      <w:r>
        <w:rPr>
          <w:rFonts w:hint="eastAsia"/>
        </w:rPr>
        <w:br/>
      </w:r>
      <w:r>
        <w:rPr>
          <w:rFonts w:hint="eastAsia"/>
        </w:rPr>
        <w:t>　　　　四、腐蚀速率监测仪市场威胁</w:t>
      </w:r>
      <w:r>
        <w:rPr>
          <w:rFonts w:hint="eastAsia"/>
        </w:rPr>
        <w:br/>
      </w:r>
      <w:r>
        <w:rPr>
          <w:rFonts w:hint="eastAsia"/>
        </w:rPr>
        <w:t>　　第二节 腐蚀速率监测仪行业风险及对策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2025-2031年中国腐蚀速率监测仪行业前景与发展趋势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2024-2025年腐蚀速率监测仪行业发展环境分析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一、腐蚀速率监测仪行业主管部门与监管体制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二、腐蚀速率监测仪行业主要法律法规及政策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三、腐蚀速率监测仪行业标准与质量监管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2025-2031年腐蚀速率监测仪行业发展趋势与方向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2025-2031年腐蚀速率监测仪行业发展潜力与机遇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腐蚀速率监测仪行业研究结论与建议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[:中:智:林:]腐蚀速率监测仪行业发展建议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2019-2024年中国腐蚀速率监测仪市场规模及增长情况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2019-2024年中国腐蚀速率监测仪行业产能及增长趋势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2025-2031年中国腐蚀速率监测仪行业产能预测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2019-2024年中国腐蚀速率监测仪行业产量及增长趋势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2025-2031年中国腐蚀速率监测仪行业产量预测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2019-2024年中国腐蚀速率监测仪行业市场需求及增长情况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2025-2031年中国腐蚀速率监测仪行业市场需求预测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2019-2024年中国腐蚀速率监测仪行业利润及增长情况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**地区腐蚀速率监测仪市场规模及增长情况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**地区腐蚀速率监测仪行业市场需求情况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**地区腐蚀速率监测仪市场规模及增长情况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**地区腐蚀速率监测仪行业市场需求情况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2019-2024年中国腐蚀速率监测仪行业进口量及增速统计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2019-2024年中国腐蚀速率监测仪行业出口量及增速统计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腐蚀速率监测仪重点企业经营情况分析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2025年腐蚀速率监测仪行业壁垒</w:t>
      </w:r>
      <w:r>
        <w:rPr>
          <w:rFonts w:hint="eastAsia"/>
        </w:rPr>
        <w:br/>
      </w:r>
      <w:r>
        <w:rPr>
          <w:rFonts w:hint="eastAsia"/>
        </w:rPr>
        <w:t>　　图表 2025年腐蚀速率监测仪市场前景分析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2025-2031年中国腐蚀速率监测仪市场需求预测</w:t>
      </w:r>
      <w:r>
        <w:rPr>
          <w:rFonts w:hint="eastAsia"/>
        </w:rPr>
        <w:br/>
      </w:r>
      <w:r>
        <w:rPr>
          <w:rFonts w:hint="eastAsia"/>
        </w:rPr>
        <w:t>　　图表 2025年腐蚀速率监测仪发展趋势预测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47f0acda64765" w:history="1">
        <w:r>
          <w:rPr>
            <w:rStyle w:val="Hyperlink"/>
          </w:rPr>
          <w:t>2025-2031年中国腐蚀速率监测仪市场研究分析与前景趋势预测报告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47f0acda64765" w:history="1">
        <w:r>
          <w:rPr>
            <w:rStyle w:val="Hyperlink"/>
          </w:rPr>
          <w:t>https://www.20087.com/1/11/FuShiSuLvJianCeYiHangYeFaZhanQianJing.html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热点：腐蚀速率监测仪怎么用、腐蚀速率检测仪、腐蚀速率测试方法、腐蚀速率国家标准计算、腐蚀速率测试仪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9e540edce4b8c" w:history="1">
      <w:r>
        <w:rPr>
          <w:rStyle w:val="Hyperlink"/>
        </w:rPr>
        <w:t>2025-2031年中国腐蚀速率监测仪市场研究分析与前景趋势预测报告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FuShiSuLvJianCeYiHangYeFaZhanQianJing.html" TargetMode="External" Id="R4d047f0acda6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FuShiSuLvJianCeYiHangYeFaZhanQianJing.html" TargetMode="External" Id="R00b9e540edce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2025-11-08T04:15:20Z</dcterms:created>
  <dcterms:modified xsi:type="dcterms:W3CDTF">2025-11-08T05:15:20Z</dcterms:modified>
  <dc:subject>2025-2031年中国腐蚀速率监测仪市场研究分析与前景趋势预测报告</dc:subject>
  <dc:title>2025-2031年中国腐蚀速率监测仪市场研究分析与前景趋势预测报告</dc:title>
  <cp:keywords>2025-2031年中国腐蚀速率监测仪市场研究分析与前景趋势预测报告</cp:keywords>
  <dc:description>2025-2031年中国腐蚀速率监测仪市场研究分析与前景趋势预测报告</dc:description>
</cp:coreProperties>
</file>