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82491f27046e9" w:history="1">
              <w:r>
                <w:rPr>
                  <w:rStyle w:val="Hyperlink"/>
                </w:rPr>
                <w:t>中国OLED行业发展研究及市场前景分析报告（2026-2032年）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82491f27046e9" w:history="1">
              <w:r>
                <w:rPr>
                  <w:rStyle w:val="Hyperlink"/>
                </w:rPr>
                <w:t>中国OLED行业发展研究及市场前景分析报告（2026-2032年）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82491f27046e9" w:history="1">
                <w:r>
                  <w:rPr>
                    <w:rStyle w:val="Hyperlink"/>
                  </w:rPr>
                  <w:t>https://www.20087.com/1/51/OLEDFaZhanQuShiYuCeBaoGao.html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作为新一代显示技术，近年来在全球范围内得到了广泛应用，从智能手机、电视到可穿戴设备，OLED以其轻薄、高对比度、宽视角等优势，重新定义了显示体验。随着OLED材料、制造工艺的不断进步，OLED面板的产能和成本得到了有效控制，推动了OLED产品线的丰富和市场渗透率的提升。</w:t>
      </w:r>
      <w:r>
        <w:rPr>
          <w:rFonts w:hint="eastAsia"/>
        </w:rPr>
        <w:br/>
      </w:r>
      <w:r>
        <w:rPr>
          <w:rFonts w:hint="eastAsia"/>
        </w:rPr>
        <w:t>　　未来，OLED的发展趋势将更加注重技术创新和应用拓展。一方面，通过开发柔性OLED、透明OLED、可折叠OLED等新型显示技术，OLED将实现更加自由的设计形态和应用场景，如穿戴式设备、车载显示、建筑集成显示，满足消费者对个性化、沉浸式体验的追求。另一方面，OLED将加强与人工智能、物联网、虚拟现实等技术的融合，如开发智能显示系统、沉浸式显示体验，提升OLED在智能家居、智慧城市、数字医疗等领域的应用价值。此外，OLED产业还将深化与上下游产业链的合作，如优化OLED材料、改进制造装备、提升封装技术，构建更加完善、高效的OLED产业生态，推动OLED技术的持续创新和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82491f27046e9" w:history="1">
        <w:r>
          <w:rPr>
            <w:rStyle w:val="Hyperlink"/>
          </w:rPr>
          <w:t>中国OLED行业发展研究及市场前景分析报告（2026-2032年）</w:t>
        </w:r>
      </w:hyperlink>
      <w:r>
        <w:rPr>
          <w:rFonts w:hint="eastAsia"/>
        </w:rPr>
        <w:t>》依托多年行业监测数据，结合OLED行业现状与未来前景，系统分析了OLED市场需求、市场规模、产业链结构、价格机制及细分市场特征。报告对OLED市场前景进行了客观评估，预测了OLED行业发展趋势，并详细解读了品牌竞争格局、市场集中度及重点企业的运营表现。此外，报告通过SWOT分析识别了OLED行业机遇与潜在风险，为投资者和决策者提供了科学、规范的战略建议，助力把握OLED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中国OLED行业发展环境</w:t>
      </w:r>
      <w:r>
        <w:rPr>
          <w:rFonts w:hint="eastAsia"/>
        </w:rPr>
        <w:br/>
      </w:r>
      <w:r>
        <w:rPr>
          <w:rFonts w:hint="eastAsia"/>
        </w:rPr>
        <w:t>　　第一节 OLED行业及属性分析</w:t>
      </w:r>
      <w:r>
        <w:rPr>
          <w:rFonts w:hint="eastAsia"/>
        </w:rPr>
        <w:br/>
      </w:r>
      <w:r>
        <w:rPr>
          <w:rFonts w:hint="eastAsia"/>
        </w:rPr>
        <w:t>　　　　一、OLED行业定义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四、OLED行业周期属性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OLED行业政策发展环境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二、OLED产业发展规划</w:t>
      </w:r>
      <w:r>
        <w:rPr>
          <w:rFonts w:hint="eastAsia"/>
        </w:rPr>
        <w:br/>
      </w:r>
      <w:r>
        <w:rPr>
          <w:rFonts w:hint="eastAsia"/>
        </w:rPr>
        <w:t>　　　　三、OLED行业标准政策</w:t>
      </w:r>
      <w:r>
        <w:rPr>
          <w:rFonts w:hint="eastAsia"/>
        </w:rPr>
        <w:br/>
      </w:r>
      <w:r>
        <w:rPr>
          <w:rFonts w:hint="eastAsia"/>
        </w:rPr>
        <w:t>　　　　四、OLED市场应用政策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中国OLED行业发展分析</w:t>
      </w:r>
      <w:r>
        <w:rPr>
          <w:rFonts w:hint="eastAsia"/>
        </w:rPr>
        <w:br/>
      </w:r>
      <w:r>
        <w:rPr>
          <w:rFonts w:hint="eastAsia"/>
        </w:rPr>
        <w:t>　　第一节 中国OLED行业的发展概况</w:t>
      </w:r>
      <w:r>
        <w:rPr>
          <w:rFonts w:hint="eastAsia"/>
        </w:rPr>
        <w:br/>
      </w:r>
      <w:r>
        <w:rPr>
          <w:rFonts w:hint="eastAsia"/>
        </w:rPr>
        <w:t>　　　　一、OLED行业对国民经济和社会发展的贡献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二、2026年中国OLED行业政策环境综述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2020-2025年中国OLED行业的发展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一、2020-2025年中国OLED行业的运行分析</w:t>
      </w:r>
      <w:r>
        <w:rPr>
          <w:rFonts w:hint="eastAsia"/>
        </w:rPr>
        <w:br/>
      </w:r>
      <w:r>
        <w:rPr>
          <w:rFonts w:hint="eastAsia"/>
        </w:rPr>
        <w:t>　　　　二、2026年OLED行业经济运行分析</w:t>
      </w:r>
      <w:r>
        <w:rPr>
          <w:rFonts w:hint="eastAsia"/>
        </w:rPr>
        <w:br/>
      </w:r>
      <w:r>
        <w:rPr>
          <w:rFonts w:hint="eastAsia"/>
        </w:rPr>
        <w:t>　　第三节 中国OLED行业发展存在的问题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一、中国OLED行业供需值得关注的问题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二、OLED行业发展亟需解决的问题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三、OLED工业的应急机制需要加强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四、OLED企业经营困境分析</w:t>
      </w:r>
      <w:r>
        <w:rPr>
          <w:rFonts w:hint="eastAsia"/>
        </w:rPr>
        <w:br/>
      </w:r>
      <w:r>
        <w:rPr>
          <w:rFonts w:hint="eastAsia"/>
        </w:rPr>
        <w:t>　　第四节 中国OLED行业的发展对策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中国OLED行业经济运行分析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2020-2025年中国OLED行业经济规模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一、2020-2025年OLED行业企业数量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二、2020-2025年OLED行业资产规模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三、2020-2025年OLED行业收入规模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四、2020-2025年OLED行业产值规模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五、2020-2025年OLED行业利润规模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2020-2025年中国OLED行业区域结构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2020-2025年中国OLED行业规模结构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2020-2025年中国OLED行业控股结构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一、2020-2025年OLED行业发展环境分析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二、2020-2025年OLED市场供需现状分析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三、2020-2025年OLED行业发展现状分析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四、2026-2032年OLED行业发展前景预测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五、2026-2032年OLED行业投资风险预测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一、2020-2025年OLED行业发展环境分析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二、2020-2025年OLED市场供需现状分析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三、2020-2025年OLED行业发展现状分析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四、2026-2032年OLED行业发展前景预测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五、2026-2032年OLED行业投资风险预测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一、2020-2025年OLED行业发展环境分析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二、2020-2025年OLED市场供需现状分析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三、2020-2025年OLED行业发展现状分析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四、2026-2032年OLED行业发展前景预测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五、2026-2032年OLED行业投资风险预测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一、2020-2025年OLED行业发展环境分析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二、2020-2025年OLED市场供需现状分析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三、2020-2025年OLED行业发展现状分析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四、2026-2032年OLED行业发展前景预测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五、2026-2032年OLED行业投资风险预测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中国OLED行业盈利现状</w:t>
      </w:r>
      <w:r>
        <w:rPr>
          <w:rFonts w:hint="eastAsia"/>
        </w:rPr>
        <w:br/>
      </w:r>
      <w:r>
        <w:rPr>
          <w:rFonts w:hint="eastAsia"/>
        </w:rPr>
        <w:t>　　第一节 中国OLED行业整体运行指标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一、2020-2025年OLED行业偿债能力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二、2020-2025年OLED行业发展能力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三、2020-2025年OLED行业经营能力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四、2020-2025年OLED行业盈利能力</w:t>
      </w:r>
      <w:r>
        <w:rPr>
          <w:rFonts w:hint="eastAsia"/>
        </w:rPr>
        <w:br/>
      </w:r>
      <w:r>
        <w:rPr>
          <w:rFonts w:hint="eastAsia"/>
        </w:rPr>
        <w:t>　　第二节 中国OLED行业成本分析</w:t>
      </w:r>
      <w:r>
        <w:rPr>
          <w:rFonts w:hint="eastAsia"/>
        </w:rPr>
        <w:br/>
      </w:r>
      <w:r>
        <w:rPr>
          <w:rFonts w:hint="eastAsia"/>
        </w:rPr>
        <w:t>　　第三节 中国OLED行业产销运存分析</w:t>
      </w:r>
      <w:r>
        <w:rPr>
          <w:rFonts w:hint="eastAsia"/>
        </w:rPr>
        <w:br/>
      </w:r>
      <w:r>
        <w:rPr>
          <w:rFonts w:hint="eastAsia"/>
        </w:rPr>
        <w:t>　　第四节 中国OLED行业整体盈利指标</w:t>
      </w:r>
      <w:r>
        <w:rPr>
          <w:rFonts w:hint="eastAsia"/>
        </w:rPr>
        <w:br/>
      </w:r>
      <w:r>
        <w:rPr>
          <w:rFonts w:hint="eastAsia"/>
        </w:rPr>
        <w:t>　　第五节 中国OLED行业盈利结构分析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2020-2025年OLED行业产品市场价格回顾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2026年OLED行业产品市场价格现状分析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影响OLED行业产品市场价格因素分析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2026-2032年OLED行业产品市场价格走势预测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中国OLED行业进出口情况分析预测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2020-2025年中国OLED行业进出口情况分析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一、2020-2025年中国OLED行业进口分析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二、2020-2025年中国OLED行业出口分析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2026-2032年中国OLED行业进出口情况预测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一、2026-2032年中国OLED行业进口预测分析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二、2026-2032年中国OLED行业出口预测分析</w:t>
      </w:r>
      <w:r>
        <w:rPr>
          <w:rFonts w:hint="eastAsia"/>
        </w:rPr>
        <w:br/>
      </w:r>
      <w:r>
        <w:rPr>
          <w:rFonts w:hint="eastAsia"/>
        </w:rPr>
        <w:t>　　第三节 影响OLED行业进出口变化的主要原因分析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中国OLED行业重点企业竞争力分析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OLED企业（一）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三、OLED企业经营状况</w:t>
      </w:r>
      <w:r>
        <w:rPr>
          <w:rFonts w:hint="eastAsia"/>
        </w:rPr>
        <w:br/>
      </w:r>
      <w:r>
        <w:rPr>
          <w:rFonts w:hint="eastAsia"/>
        </w:rPr>
        <w:t>　　　　四、OLED企业发展策略</w:t>
      </w:r>
      <w:r>
        <w:rPr>
          <w:rFonts w:hint="eastAsia"/>
        </w:rPr>
        <w:br/>
      </w:r>
      <w:r>
        <w:rPr>
          <w:rFonts w:hint="eastAsia"/>
        </w:rPr>
        <w:t>　　第二节 OLED企业（二）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三、OLED企业经营状况</w:t>
      </w:r>
      <w:r>
        <w:rPr>
          <w:rFonts w:hint="eastAsia"/>
        </w:rPr>
        <w:br/>
      </w:r>
      <w:r>
        <w:rPr>
          <w:rFonts w:hint="eastAsia"/>
        </w:rPr>
        <w:t>　　　　四、OLED企业发展策略</w:t>
      </w:r>
      <w:r>
        <w:rPr>
          <w:rFonts w:hint="eastAsia"/>
        </w:rPr>
        <w:br/>
      </w:r>
      <w:r>
        <w:rPr>
          <w:rFonts w:hint="eastAsia"/>
        </w:rPr>
        <w:t>　　第三节 OLED企业（三）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三、OLED企业经营状况</w:t>
      </w:r>
      <w:r>
        <w:rPr>
          <w:rFonts w:hint="eastAsia"/>
        </w:rPr>
        <w:br/>
      </w:r>
      <w:r>
        <w:rPr>
          <w:rFonts w:hint="eastAsia"/>
        </w:rPr>
        <w:t>　　　　四、OLED企业发展策略</w:t>
      </w:r>
      <w:r>
        <w:rPr>
          <w:rFonts w:hint="eastAsia"/>
        </w:rPr>
        <w:br/>
      </w:r>
      <w:r>
        <w:rPr>
          <w:rFonts w:hint="eastAsia"/>
        </w:rPr>
        <w:t>　　第四节 OLED企业（四）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三、OLED企业经营状况</w:t>
      </w:r>
      <w:r>
        <w:rPr>
          <w:rFonts w:hint="eastAsia"/>
        </w:rPr>
        <w:br/>
      </w:r>
      <w:r>
        <w:rPr>
          <w:rFonts w:hint="eastAsia"/>
        </w:rPr>
        <w:t>　　　　四、OLED企业发展策略</w:t>
      </w:r>
      <w:r>
        <w:rPr>
          <w:rFonts w:hint="eastAsia"/>
        </w:rPr>
        <w:br/>
      </w:r>
      <w:r>
        <w:rPr>
          <w:rFonts w:hint="eastAsia"/>
        </w:rPr>
        <w:t>　　第五节 OLED企业（五）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三、OLED企业经营状况</w:t>
      </w:r>
      <w:r>
        <w:rPr>
          <w:rFonts w:hint="eastAsia"/>
        </w:rPr>
        <w:br/>
      </w:r>
      <w:r>
        <w:rPr>
          <w:rFonts w:hint="eastAsia"/>
        </w:rPr>
        <w:t>　　　　四、OLED企业发展策略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中国OLED行业投资状况分析</w:t>
      </w:r>
      <w:r>
        <w:rPr>
          <w:rFonts w:hint="eastAsia"/>
        </w:rPr>
        <w:br/>
      </w:r>
      <w:r>
        <w:rPr>
          <w:rFonts w:hint="eastAsia"/>
        </w:rPr>
        <w:t>　　第一节 OLED行业投资优劣势分析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OLED行业投资概述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一、2020-2025年OLED行业投资规模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二、2020-2025年OLED行业投资结构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三、2020-2025年OLED行业投资增速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四、2020-2025年OLED行业投资地区</w:t>
      </w:r>
      <w:r>
        <w:rPr>
          <w:rFonts w:hint="eastAsia"/>
        </w:rPr>
        <w:br/>
      </w:r>
      <w:r>
        <w:rPr>
          <w:rFonts w:hint="eastAsia"/>
        </w:rPr>
        <w:t>　　第三节 OLED行业投资机会分析</w:t>
      </w:r>
      <w:r>
        <w:rPr>
          <w:rFonts w:hint="eastAsia"/>
        </w:rPr>
        <w:br/>
      </w:r>
      <w:r>
        <w:rPr>
          <w:rFonts w:hint="eastAsia"/>
        </w:rPr>
        <w:t>　　　　一、OLED行业投资项目分析</w:t>
      </w:r>
      <w:r>
        <w:rPr>
          <w:rFonts w:hint="eastAsia"/>
        </w:rPr>
        <w:br/>
      </w:r>
      <w:r>
        <w:rPr>
          <w:rFonts w:hint="eastAsia"/>
        </w:rPr>
        <w:t>　　　　二、OLED行业细分行业投资机会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五、OLED行业投资新方向</w:t>
      </w:r>
      <w:r>
        <w:rPr>
          <w:rFonts w:hint="eastAsia"/>
        </w:rPr>
        <w:br/>
      </w:r>
      <w:r>
        <w:rPr>
          <w:rFonts w:hint="eastAsia"/>
        </w:rPr>
        <w:t>　　第四节 OLED行业投资前景分析</w:t>
      </w:r>
      <w:r>
        <w:rPr>
          <w:rFonts w:hint="eastAsia"/>
        </w:rPr>
        <w:br/>
      </w:r>
      <w:r>
        <w:rPr>
          <w:rFonts w:hint="eastAsia"/>
        </w:rPr>
        <w:t>　　　　一、OLED行业市场发展前景分析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二、OLED行业市场蕴藏的商机</w:t>
      </w:r>
      <w:r>
        <w:rPr>
          <w:rFonts w:hint="eastAsia"/>
        </w:rPr>
        <w:br/>
      </w:r>
      <w:r>
        <w:rPr>
          <w:rFonts w:hint="eastAsia"/>
        </w:rPr>
        <w:t>　　　　三、OLED行业金融危机下的发展前景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四、2026-2032年OLED行业市场面临的发展商机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中国OLED行业发展趋势与规划建议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中国OLED市场趋势预测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一、2020-2025年中国OLED市场趋势总结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二、2026-2032年中国OLED行业发展趋势分析</w:t>
      </w:r>
      <w:r>
        <w:rPr>
          <w:rFonts w:hint="eastAsia"/>
        </w:rPr>
        <w:br/>
      </w:r>
      <w:r>
        <w:rPr>
          <w:rFonts w:hint="eastAsia"/>
        </w:rPr>
        <w:t>　　第二节 中国OLED市场供给趋势预测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一、2026-2032年OLED行业产品技术趋势分析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二、2026-2032年OLED行业产量预测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三、2026-2032年OLED行业市场供给量预测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中国OLED市场需求趋势预测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一、2026-2032年OLED市场需求热点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二、2026-2032年OLED行业国内消费预测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三、2026-2032年OLED行业国内价格预测</w:t>
      </w:r>
      <w:r>
        <w:rPr>
          <w:rFonts w:hint="eastAsia"/>
        </w:rPr>
        <w:br/>
      </w:r>
      <w:r>
        <w:rPr>
          <w:rFonts w:hint="eastAsia"/>
        </w:rPr>
        <w:t>　　第四节 中国OLED行业发展规划建议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中国OLED行业企业发展策略建议</w:t>
      </w:r>
      <w:r>
        <w:rPr>
          <w:rFonts w:hint="eastAsia"/>
        </w:rPr>
        <w:br/>
      </w:r>
      <w:r>
        <w:rPr>
          <w:rFonts w:hint="eastAsia"/>
        </w:rPr>
        <w:t>　　第一节 OLED市场策略分析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OLED销售策略分析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提高OLED行业企业竞争力的建议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一、提高中国OLED企业核心竞争力的对策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二、OLED企业提升竞争力的主要方向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三、OLED企业核心竞争力的因素及提升途径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四、提高OLED的策略</w:t>
      </w:r>
      <w:r>
        <w:rPr>
          <w:rFonts w:hint="eastAsia"/>
        </w:rPr>
        <w:br/>
      </w:r>
      <w:r>
        <w:rPr>
          <w:rFonts w:hint="eastAsia"/>
        </w:rPr>
        <w:t>　　第四节 (中.智林)对中国OLED品牌的战略思考</w:t>
      </w:r>
      <w:r>
        <w:rPr>
          <w:rFonts w:hint="eastAsia"/>
        </w:rPr>
        <w:br/>
      </w:r>
      <w:r>
        <w:rPr>
          <w:rFonts w:hint="eastAsia"/>
        </w:rPr>
        <w:t>　　　　一、OLED行业实施品牌战略的意义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二、OLED行业企业品牌的现状分析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三、OLED行业企业的品牌战略</w:t>
      </w:r>
      <w:r>
        <w:rPr>
          <w:rFonts w:hint="eastAsia"/>
        </w:rPr>
        <w:br/>
      </w:r>
      <w:r>
        <w:rPr>
          <w:rFonts w:hint="eastAsia"/>
        </w:rPr>
        <w:t>　　　　四、OLED行业品牌战略管理的策略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82491f27046e9" w:history="1">
        <w:r>
          <w:rPr>
            <w:rStyle w:val="Hyperlink"/>
          </w:rPr>
          <w:t>中国OLED行业发展研究及市场前景分析报告（2026-2032年）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82491f27046e9" w:history="1">
        <w:r>
          <w:rPr>
            <w:rStyle w:val="Hyperlink"/>
          </w:rPr>
          <w:t>https://www.20087.com/1/51/OLEDFaZhanQuShiYuCeBaoGao.html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热点：AMOLED和OLED的区别、OLED怎么读、2023年最建议买的手机、OLED屏幕与lcd屏幕有何区别、大家怎么读OLED、OLED屏为什么叫瞎眼屏、华为公认最好的三款手机、OLED和led的区别、2023最建议买三款手机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038e1bf394196" w:history="1">
      <w:r>
        <w:rPr>
          <w:rStyle w:val="Hyperlink"/>
        </w:rPr>
        <w:t>中国OLED行业发展研究及市场前景分析报告（2026-2032年）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OLEDFaZhanQuShiYuCeBaoGao.html" TargetMode="External" Id="Rbad82491f270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OLEDFaZhanQuShiYuCeBaoGao.html" TargetMode="External" Id="R4a1038e1bf39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2025-09-18T03:56:00Z</dcterms:created>
  <dcterms:modified xsi:type="dcterms:W3CDTF">2025-09-18T04:56:00Z</dcterms:modified>
  <dc:subject>中国OLED行业发展研究及市场前景分析报告（2026-2032年）</dc:subject>
  <dc:title>中国OLED行业发展研究及市场前景分析报告（2026-2032年）</dc:title>
  <cp:keywords>中国OLED行业发展研究及市场前景分析报告（2026-2032年）</cp:keywords>
  <dc:description>中国OLED行业发展研究及市场前景分析报告（2026-2032年）</dc:description>
</cp:coreProperties>
</file>