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d5c1b0656e41b4" w:history="1">
              <w:r>
                <w:rPr>
                  <w:rStyle w:val="Hyperlink"/>
                </w:rPr>
                <w:t>2026-2032年全球与中国UV凝胶成像分析系统行业发展调研及市场前景分析报告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d5c1b0656e41b4" w:history="1">
              <w:r>
                <w:rPr>
                  <w:rStyle w:val="Hyperlink"/>
                </w:rPr>
                <w:t>2026-2032年全球与中国UV凝胶成像分析系统行业发展调研及市场前景分析报告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d5c1b0656e41b4" w:history="1">
                <w:r>
                  <w:rPr>
                    <w:rStyle w:val="Hyperlink"/>
                  </w:rPr>
                  <w:t>https://www.20087.com/1/01/UVNingJiaoChengXiangFenXiXiTongQianJing.html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凝胶成像分析系统是分子生物学与生物化学实验室的核心设备，主要用于核酸、蛋白质等生物大分子在电泳凝胶中的可视化、定性与半定量分析。目前，UV凝胶成像分析系统主流系统采用高灵敏度CCD或CMOS传感器配合多波段UV/蓝光激发光源，支持EB、SYBR Safe、考马斯亮蓝等多种染料检测，并集成自动曝光、背景扣除与条带密度分析软件。设备在成像分辨率、动态范围及操作安全性（如封闭式紫外防护）方面持续改进，部分高端型号引入多色荧光通道，实现多重标记同步检测。然而，在低丰度目标检测中，信噪比限制仍影响定量准确性；此外，传统溴化乙锭（EB）的毒性促使用户转向更安全染料，对系统激发波长匹配性提出新要求。</w:t>
      </w:r>
      <w:r>
        <w:rPr>
          <w:rFonts w:hint="eastAsia"/>
        </w:rPr>
        <w:br/>
      </w:r>
      <w:r>
        <w:rPr>
          <w:rFonts w:hint="eastAsia"/>
        </w:rPr>
        <w:t>　　未来，UV凝胶成像分析系统将向高通量、多模态融合与智能化分析方向发展。市场调研网指出，结合微流控芯片电泳与原位成像技术，系统有望实现“电泳-成像-分析”一体化，缩短实验周期。多光谱成像与AI图像分割算法的引入，将提升复杂条带（如重叠峰、拖尾）的解析能力，并支持自动分子量标定与差异表达比对。在安全与环保层面，蓝光/LED激发平台将逐步替代紫外光源，降低DNA损伤风险并兼容新型绿色染料。长远看，该系统将深度集成至实验室信息管理系统（LIMS），作为生物实验数据链的关键节点，支撑从基础研究到临床诊断的标准化、可追溯分析流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d5c1b0656e41b4" w:history="1">
        <w:r>
          <w:rPr>
            <w:rStyle w:val="Hyperlink"/>
          </w:rPr>
          <w:t>2026-2032年全球与中国UV凝胶成像分析系统行业发展调研及市场前景分析报告</w:t>
        </w:r>
      </w:hyperlink>
      <w:r>
        <w:rPr>
          <w:rFonts w:hint="eastAsia"/>
        </w:rPr>
        <w:t>》基于国家统计局及相关协会的详实数据，系统分析UV凝胶成像分析系统行业的市场规模、产业链结构和价格动态，客观呈现UV凝胶成像分析系统市场供需状况与技术发展水平。报告从UV凝胶成像分析系统市场需求、政策环境和技术演进三个维度，对行业未来增长空间与潜在风险进行合理预判，并通过对UV凝胶成像分析系统重点企业的经营策略的解析，帮助投资者和管理者把握市场机遇。报告涵盖UV凝胶成像分析系统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按产品类型细分，全球UV凝胶成像分析系统市场规模2021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1.3.2 302nmUV</w:t>
      </w:r>
      <w:r>
        <w:rPr>
          <w:rFonts w:hint="eastAsia"/>
        </w:rPr>
        <w:br/>
      </w:r>
      <w:r>
        <w:rPr>
          <w:rFonts w:hint="eastAsia"/>
        </w:rPr>
        <w:t>　　　　1.3.3 254nmUV</w:t>
      </w:r>
      <w:r>
        <w:rPr>
          <w:rFonts w:hint="eastAsia"/>
        </w:rPr>
        <w:br/>
      </w:r>
      <w:r>
        <w:rPr>
          <w:rFonts w:hint="eastAsia"/>
        </w:rPr>
        <w:t>　　　　1.3.4 365nmUV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按应用细分，全球UV凝胶成像分析系统市场规模2021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实验室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UV凝胶成像分析系统行业发展总体概况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UV凝胶成像分析系统行业发展主要特点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UV凝胶成像分析系统行业发展影响因素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UV凝胶成像分析系统有利因素</w:t>
      </w:r>
      <w:r>
        <w:rPr>
          <w:rFonts w:hint="eastAsia"/>
        </w:rPr>
        <w:br/>
      </w:r>
      <w:r>
        <w:rPr>
          <w:rFonts w:hint="eastAsia"/>
        </w:rPr>
        <w:t>　　　　1.5.3 .2 UV凝胶成像分析系统不利因素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全球市场，近三年UV凝胶成像分析系统主要企业占有率及排名（按销量）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UV凝胶成像分析系统主要企业在国际市场占有率（按销量，2023-2026）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2025年UV凝胶成像分析系统主要企业在国际市场排名（按销量）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全球市场主要企业UV凝胶成像分析系统销量（2023-2026）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全球市场，近三年UV凝胶成像分析系统主要企业占有率及排名（按收入）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UV凝胶成像分析系统主要企业在国际市场占有率（按收入，2023-2026）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2025年UV凝胶成像分析系统主要企业在国际市场排名（按收入）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全球市场主要企业UV凝胶成像分析系统销售收入（2023-2026）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全球市场主要企业UV凝胶成像分析系统销售价格（2023-2026）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中国市场，近三年UV凝胶成像分析系统主要企业占有率及排名（按销量）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UV凝胶成像分析系统主要企业在中国市场占有率（按销量，2023-2026）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2025年UV凝胶成像分析系统主要企业在中国市场排名（按销量）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中国市场主要企业UV凝胶成像分析系统销量（2023-2026）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中国市场，近三年UV凝胶成像分析系统主要企业占有率及排名（按收入）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UV凝胶成像分析系统主要企业在中国市场占有率（按收入，2023-2026）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2025年UV凝胶成像分析系统主要企业在中国市场排名（按收入）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中国市场主要企业UV凝胶成像分析系统销售收入（2023-2026）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全球主要厂商UV凝胶成像分析系统总部及产地分布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全球主要厂商成立时间及UV凝胶成像分析系统商业化日期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全球主要厂商UV凝胶成像分析系统产品类型及应用</w:t>
      </w:r>
      <w:r>
        <w:rPr>
          <w:rFonts w:hint="eastAsia"/>
        </w:rPr>
        <w:br/>
      </w:r>
      <w:r>
        <w:rPr>
          <w:rFonts w:hint="eastAsia"/>
        </w:rPr>
        <w:t>　　2.9 UV凝胶成像分析系统行业集中度、竞争程度分析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UV凝胶成像分析系统行业集中度分析：2025年全球Top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全球UV凝胶成像分析系统第一梯队、第二梯队和第三梯队生产商（品牌）及市场份额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全球UV凝胶成像分析系统总体规模分析</w:t>
      </w:r>
      <w:r>
        <w:rPr>
          <w:rFonts w:hint="eastAsia"/>
        </w:rPr>
        <w:br/>
      </w:r>
      <w:r>
        <w:rPr>
          <w:rFonts w:hint="eastAsia"/>
        </w:rPr>
        <w:t>　　3.1 全球UV凝胶成像分析系统供需现状及预测（2021-2032）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全球UV凝胶成像分析系统产能、产量、产能利用率及发展趋势（2021-2032）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全球UV凝胶成像分析系统产量、需求量及发展趋势（2021-2032）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全球主要地区UV凝胶成像分析系统产量及发展趋势（2021-2032）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全球主要地区UV凝胶成像分析系统产量（2021-2026）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全球主要地区UV凝胶成像分析系统产量（2027-2032）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全球主要地区UV凝胶成像分析系统产量市场份额（2021-2032）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中国UV凝胶成像分析系统供需现状及预测（2021-2032）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中国UV凝胶成像分析系统产能、产量、产能利用率及发展趋势（2021-2032）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中国UV凝胶成像分析系统产量、市场需求量及发展趋势（2021-2032）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中国市场UV凝胶成像分析系统进出口（2021-2032）</w:t>
      </w:r>
      <w:r>
        <w:rPr>
          <w:rFonts w:hint="eastAsia"/>
        </w:rPr>
        <w:br/>
      </w:r>
      <w:r>
        <w:rPr>
          <w:rFonts w:hint="eastAsia"/>
        </w:rPr>
        <w:t>　　3.4 全球UV凝胶成像分析系统销量及销售额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全球市场UV凝胶成像分析系统销售额（2021-2032）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全球市场UV凝胶成像分析系统销量（2021-2032）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全球市场UV凝胶成像分析系统价格趋势（2021-2032）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全球UV凝胶成像分析系统主要地区分析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全球主要地区UV凝胶成像分析系统市场规模分析：2021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全球主要地区UV凝胶成像分析系统销售收入及市场份额（2021-2026）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全球主要地区UV凝胶成像分析系统销售收入预测（2027-2032）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全球主要地区UV凝胶成像分析系统销量分析：2021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全球主要地区UV凝胶成像分析系统销量及市场份额（2021-2026）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全球主要地区UV凝胶成像分析系统销量及市场份额预测（2027-2032）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中东市场UV凝胶成像分析系统销量、收入及增长率（2021-2032）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UV凝胶成像分析系统销量、收入、价格及毛利率（2021-2026）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不同产品类型UV凝胶成像分析系统分析</w:t>
      </w:r>
      <w:r>
        <w:rPr>
          <w:rFonts w:hint="eastAsia"/>
        </w:rPr>
        <w:br/>
      </w:r>
      <w:r>
        <w:rPr>
          <w:rFonts w:hint="eastAsia"/>
        </w:rPr>
        <w:t>　　6.1 全球不同产品类型UV凝胶成像分析系统销量（2021-2032）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全球不同产品类型UV凝胶成像分析系统销量及市场份额（2021-2026）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全球不同产品类型UV凝胶成像分析系统销量预测（2027-2032）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全球不同产品类型UV凝胶成像分析系统收入（2021-2032）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全球不同产品类型UV凝胶成像分析系统收入及市场份额（2021-2026）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全球不同产品类型UV凝胶成像分析系统收入预测（2027-2032）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全球不同产品类型UV凝胶成像分析系统价格走势（2021-2032）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中国不同产品类型UV凝胶成像分析系统销量（2021-2032）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中国不同产品类型UV凝胶成像分析系统销量及市场份额（2021-2026）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中国不同产品类型UV凝胶成像分析系统销量预测（2027-2032）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中国不同产品类型UV凝胶成像分析系统收入（2021-2032）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中国不同产品类型UV凝胶成像分析系统收入及市场份额（2021-2026）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中国不同产品类型UV凝胶成像分析系统收入预测（2027-2032）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不同应用UV凝胶成像分析系统分析</w:t>
      </w:r>
      <w:r>
        <w:rPr>
          <w:rFonts w:hint="eastAsia"/>
        </w:rPr>
        <w:br/>
      </w:r>
      <w:r>
        <w:rPr>
          <w:rFonts w:hint="eastAsia"/>
        </w:rPr>
        <w:t>　　7.1 全球不同应用UV凝胶成像分析系统销量（2021-2032）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全球不同应用UV凝胶成像分析系统销量及市场份额（2021-2026）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全球不同应用UV凝胶成像分析系统销量预测（2027-2032）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全球不同应用UV凝胶成像分析系统收入（2021-2032）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全球不同应用UV凝胶成像分析系统收入及市场份额（2021-2026）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全球不同应用UV凝胶成像分析系统收入预测（2027-2032）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全球不同应用UV凝胶成像分析系统价格走势（2021-2032）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中国不同应用UV凝胶成像分析系统销量（2021-2032）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中国不同应用UV凝胶成像分析系统销量及市场份额（2021-2026）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中国不同应用UV凝胶成像分析系统销量预测（2027-2032）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中国不同应用UV凝胶成像分析系统收入（2021-2032）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中国不同应用UV凝胶成像分析系统收入及市场份额（2021-2026）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中国不同应用UV凝胶成像分析系统收入预测（2027-2032）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UV凝胶成像分析系统行业发展趋势</w:t>
      </w:r>
      <w:r>
        <w:rPr>
          <w:rFonts w:hint="eastAsia"/>
        </w:rPr>
        <w:br/>
      </w:r>
      <w:r>
        <w:rPr>
          <w:rFonts w:hint="eastAsia"/>
        </w:rPr>
        <w:t>　　8.2 UV凝胶成像分析系统行业主要驱动因素</w:t>
      </w:r>
      <w:r>
        <w:rPr>
          <w:rFonts w:hint="eastAsia"/>
        </w:rPr>
        <w:br/>
      </w:r>
      <w:r>
        <w:rPr>
          <w:rFonts w:hint="eastAsia"/>
        </w:rPr>
        <w:t>　　8.3 UV凝胶成像分析系统中国企业SWOT分析</w:t>
      </w:r>
      <w:r>
        <w:rPr>
          <w:rFonts w:hint="eastAsia"/>
        </w:rPr>
        <w:br/>
      </w:r>
      <w:r>
        <w:rPr>
          <w:rFonts w:hint="eastAsia"/>
        </w:rPr>
        <w:t>　　8.4 中国UV凝胶成像分析系统行业政策环境分析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UV凝胶成像分析系统行业产业链简介</w:t>
      </w:r>
      <w:r>
        <w:rPr>
          <w:rFonts w:hint="eastAsia"/>
        </w:rPr>
        <w:br/>
      </w:r>
      <w:r>
        <w:rPr>
          <w:rFonts w:hint="eastAsia"/>
        </w:rPr>
        <w:t>　　　　9.1.1 UV凝胶成像分析系统行业供应链分析</w:t>
      </w:r>
      <w:r>
        <w:rPr>
          <w:rFonts w:hint="eastAsia"/>
        </w:rPr>
        <w:br/>
      </w:r>
      <w:r>
        <w:rPr>
          <w:rFonts w:hint="eastAsia"/>
        </w:rPr>
        <w:t>　　　　9.1.2 UV凝胶成像分析系统主要原料及供应情况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UV凝胶成像分析系统行业采购模式</w:t>
      </w:r>
      <w:r>
        <w:rPr>
          <w:rFonts w:hint="eastAsia"/>
        </w:rPr>
        <w:br/>
      </w:r>
      <w:r>
        <w:rPr>
          <w:rFonts w:hint="eastAsia"/>
        </w:rPr>
        <w:t>　　9.3 UV凝胶成像分析系统行业生产模式</w:t>
      </w:r>
      <w:r>
        <w:rPr>
          <w:rFonts w:hint="eastAsia"/>
        </w:rPr>
        <w:br/>
      </w:r>
      <w:r>
        <w:rPr>
          <w:rFonts w:hint="eastAsia"/>
        </w:rPr>
        <w:t>　　9.4 UV凝胶成像分析系统行业销售模式及销售渠道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按产品类型细分，全球UV凝胶成像分析系统市场规模2021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按应用细分，全球UV凝胶成像分析系统市场规模（CAGR）2021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UV凝胶成像分析系统行业发展主要特点</w:t>
      </w:r>
      <w:r>
        <w:rPr>
          <w:rFonts w:hint="eastAsia"/>
        </w:rPr>
        <w:br/>
      </w:r>
      <w:r>
        <w:rPr>
          <w:rFonts w:hint="eastAsia"/>
        </w:rPr>
        <w:t>　　表 4： UV凝胶成像分析系统行业发展有利因素分析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UV凝胶成像分析系统行业发展不利因素分析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进入UV凝胶成像分析系统行业壁垒</w:t>
      </w:r>
      <w:r>
        <w:rPr>
          <w:rFonts w:hint="eastAsia"/>
        </w:rPr>
        <w:br/>
      </w:r>
      <w:r>
        <w:rPr>
          <w:rFonts w:hint="eastAsia"/>
        </w:rPr>
        <w:t>　　表 7： UV凝胶成像分析系统主要企业在国际市场占有率（按销量，2023-2026）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2025年UV凝胶成像分析系统主要企业在国际市场排名（按销量）&amp;（千台）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全球市场主要企业UV凝胶成像分析系统销量（2023-2026）&amp;（千台）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UV凝胶成像分析系统主要企业在国际市场占有率（按收入，2023-2026）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2025年UV凝胶成像分析系统主要企业在国际市场排名（按收入）&amp;（万元）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全球市场主要企业UV凝胶成像分析系统销售收入（2023-2026）&amp;（万元）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全球市场主要企业UV凝胶成像分析系统销售价格（2023-2026）&amp;（元/台）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UV凝胶成像分析系统主要企业在中国市场占有率（按销量，2023-2026）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2025年UV凝胶成像分析系统主要企业在中国市场排名（按销量）&amp;（千台）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中国市场主要企业UV凝胶成像分析系统销量（2023-2026）&amp;（千台）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UV凝胶成像分析系统主要企业在中国市场占有率（按收入，2023-2026）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2025年UV凝胶成像分析系统主要企业在中国市场排名（按收入）&amp;（万元）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中国市场主要企业UV凝胶成像分析系统销售收入（2023-2026）&amp;（万元）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全球主要厂商UV凝胶成像分析系统总部及产地分布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全球主要厂商成立时间及UV凝胶成像分析系统商业化日期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全球主要厂商UV凝胶成像分析系统产品类型及应用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2025年全球UV凝胶成像分析系统主要厂商市场地位（第一梯队、第二梯队和第三梯队）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全球UV凝胶成像分析系统市场投资、并购等现状分析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全球主要地区UV凝胶成像分析系统产量增速（CAGR）：（2021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全球主要地区UV凝胶成像分析系统产量（2021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全球主要地区UV凝胶成像分析系统产量（2021-2026）&amp;（千台）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全球主要地区UV凝胶成像分析系统产量（2027-2032）&amp;（千台）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全球主要地区UV凝胶成像分析系统产量市场份额（2021-2026）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全球主要地区UV凝胶成像分析系统产量市场份额（2027-2032）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中国市场UV凝胶成像分析系统产量、销量、进出口（2021-2026）&amp;（千台）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中国市场UV凝胶成像分析系统产量、销量、进出口预测（2027-2032）&amp;（千台）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全球主要地区UV凝胶成像分析系统销售收入增速：（2021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全球主要地区UV凝胶成像分析系统销售收入（2021-2026）&amp;（万元）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全球主要地区UV凝胶成像分析系统销售收入市场份额（2021-2026）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全球主要地区UV凝胶成像分析系统收入（2027-2032）&amp;（万元）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全球主要地区UV凝胶成像分析系统收入市场份额（2027-2032）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全球主要地区UV凝胶成像分析系统销量（千台）：2021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全球主要地区UV凝胶成像分析系统销量（2021-2026）&amp;（千台）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全球主要地区UV凝胶成像分析系统销量市场份额（2021-2026）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全球主要地区UV凝胶成像分析系统销量（2027-2032）&amp;（千台）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全球主要地区UV凝胶成像分析系统销量份额（2027-2032）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UV凝胶成像分析系统生产基地、销售区域、竞争对手及市场地位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UV凝胶成像分析系统产品规格、参数及市场应用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UV凝胶成像分析系统销量（千台）、收入（万元）、价格（元/台）及毛利率（2021-2026）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全球不同产品类型UV凝胶成像分析系统销量（2021-2026）&amp;（千台）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全球不同产品类型UV凝胶成像分析系统销量市场份额（2021-2026）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全球不同产品类型UV凝胶成像分析系统销量预测（2027-2032）&amp;（千台）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全球市场不同产品类型UV凝胶成像分析系统销量市场份额预测（2027-2032）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全球不同产品类型UV凝胶成像分析系统收入（2021-2026）&amp;（万元）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全球不同产品类型UV凝胶成像分析系统收入市场份额（2021-2026）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全球不同产品类型UV凝胶成像分析系统收入预测（2027-2032）&amp;（万元）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全球不同产品类型UV凝胶成像分析系统收入市场份额预测（2027-2032）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中国不同产品类型UV凝胶成像分析系统销量（2021-2026）&amp;（千台）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中国不同产品类型UV凝胶成像分析系统销量市场份额（2021-2026）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中国不同产品类型UV凝胶成像分析系统销量预测（2027-2032）&amp;（千台）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全球市场不同产品类型UV凝胶成像分析系统销量市场份额预测（2027-2032）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中国不同产品类型UV凝胶成像分析系统收入（2021-2026）&amp;（万元）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中国不同产品类型UV凝胶成像分析系统收入市场份额（2021-2026）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中国不同产品类型UV凝胶成像分析系统收入预测（2027-2032）&amp;（万元）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中国不同产品类型UV凝胶成像分析系统收入市场份额预测（2027-2032）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全球不同应用UV凝胶成像分析系统销量（2021-2026）&amp;（千台）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全球不同应用UV凝胶成像分析系统销量市场份额（2021-2026）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全球不同应用UV凝胶成像分析系统销量预测（2027-2032）&amp;（千台）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全球市场不同应用UV凝胶成像分析系统销量市场份额预测（2027-2032）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全球不同应用UV凝胶成像分析系统收入（2021-2026）&amp;（万元）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全球不同应用UV凝胶成像分析系统收入市场份额（2021-2026）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全球不同应用UV凝胶成像分析系统收入预测（2027-2032）&amp;（万元）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全球不同应用UV凝胶成像分析系统收入市场份额预测（2027-2032）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中国不同应用UV凝胶成像分析系统销量（2021-2026）&amp;（千台）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138： 中国不同应用UV凝胶成像分析系统销量市场份额（2021-2026）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中国不同应用UV凝胶成像分析系统销量预测（2027-2032）&amp;（千台）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140： 中国市场不同应用UV凝胶成像分析系统销量市场份额预测（2027-2032）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中国不同应用UV凝胶成像分析系统收入（2021-2026）&amp;（万元）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中国不同应用UV凝胶成像分析系统收入市场份额（2021-2026）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中国不同应用UV凝胶成像分析系统收入预测（2027-2032）&amp;（万元）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中国不同应用UV凝胶成像分析系统收入市场份额预测（2027-2032）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UV凝胶成像分析系统行业发展趋势</w:t>
      </w:r>
      <w:r>
        <w:rPr>
          <w:rFonts w:hint="eastAsia"/>
        </w:rPr>
        <w:br/>
      </w:r>
      <w:r>
        <w:rPr>
          <w:rFonts w:hint="eastAsia"/>
        </w:rPr>
        <w:t>　　表 146： UV凝胶成像分析系统行业主要驱动因素</w:t>
      </w:r>
      <w:r>
        <w:rPr>
          <w:rFonts w:hint="eastAsia"/>
        </w:rPr>
        <w:br/>
      </w:r>
      <w:r>
        <w:rPr>
          <w:rFonts w:hint="eastAsia"/>
        </w:rPr>
        <w:t>　　表 147： UV凝胶成像分析系统行业供应链分析</w:t>
      </w:r>
      <w:r>
        <w:rPr>
          <w:rFonts w:hint="eastAsia"/>
        </w:rPr>
        <w:br/>
      </w:r>
      <w:r>
        <w:rPr>
          <w:rFonts w:hint="eastAsia"/>
        </w:rPr>
        <w:t>　　表 148： UV凝胶成像分析系统上游原料供应商</w:t>
      </w:r>
      <w:r>
        <w:rPr>
          <w:rFonts w:hint="eastAsia"/>
        </w:rPr>
        <w:br/>
      </w:r>
      <w:r>
        <w:rPr>
          <w:rFonts w:hint="eastAsia"/>
        </w:rPr>
        <w:t>　　表 149： UV凝胶成像分析系统主要地区不同应用客户分析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UV凝胶成像分析系统典型经销商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UV凝胶成像分析系统产品图片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全球不同产品类型UV凝胶成像分析系统销售额2021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全球不同产品类型UV凝胶成像分析系统市场份额2025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302nmUV产品图片</w:t>
      </w:r>
      <w:r>
        <w:rPr>
          <w:rFonts w:hint="eastAsia"/>
        </w:rPr>
        <w:br/>
      </w:r>
      <w:r>
        <w:rPr>
          <w:rFonts w:hint="eastAsia"/>
        </w:rPr>
        <w:t>　　图 5： 254nmUV产品图片</w:t>
      </w:r>
      <w:r>
        <w:rPr>
          <w:rFonts w:hint="eastAsia"/>
        </w:rPr>
        <w:br/>
      </w:r>
      <w:r>
        <w:rPr>
          <w:rFonts w:hint="eastAsia"/>
        </w:rPr>
        <w:t>　　图 6： 365nmUV产品图片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全球不同应用UV凝胶成像分析系统市场份额2025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实验室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2025年全球前五大生产商UV凝胶成像分析系统市场份额</w:t>
      </w:r>
      <w:r>
        <w:rPr>
          <w:rFonts w:hint="eastAsia"/>
        </w:rPr>
        <w:br/>
      </w:r>
      <w:r>
        <w:rPr>
          <w:rFonts w:hint="eastAsia"/>
        </w:rPr>
        <w:t>　　图 15： 2025年全球UV凝胶成像分析系统第一梯队、第二梯队和第三梯队厂商及市场份额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全球UV凝胶成像分析系统产能、产量、产能利用率及发展趋势（2021-2032）&amp;（千台）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17： 全球UV凝胶成像分析系统产量、需求量及发展趋势（2021-2032）&amp;（千台）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全球主要地区UV凝胶成像分析系统产量市场份额（2021-2032）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中国UV凝胶成像分析系统产能、产量、产能利用率及发展趋势（2021-2032）&amp;（千台）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中国UV凝胶成像分析系统产量、市场需求量及发展趋势（2021-2032）&amp;（千台）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全球UV凝胶成像分析系统市场销售额及增长率：（2021-2032）&amp;（万元）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全球市场UV凝胶成像分析系统市场规模：2021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全球市场UV凝胶成像分析系统价格趋势（2021-2032）&amp;（元/台）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全球主要地区UV凝胶成像分析系统销售收入（2021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全球主要地区UV凝胶成像分析系统销售收入市场份额（2021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南美市场UV凝胶成像分析系统收入及增长率（2021-2032）&amp;（万元）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中东市场UV凝胶成像分析系统销量及增长率（2021-2032）&amp;（千台）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中东市场UV凝胶成像分析系统收入及增长率（2021-2032）&amp;（万元）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全球不同产品类型UV凝胶成像分析系统价格走势（2021-2032）&amp;（元/台）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全球不同应用UV凝胶成像分析系统价格走势（2021-2032）&amp;（元/台）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UV凝胶成像分析系统中国企业SWOT分析</w:t>
      </w:r>
      <w:r>
        <w:rPr>
          <w:rFonts w:hint="eastAsia"/>
        </w:rPr>
        <w:br/>
      </w:r>
      <w:r>
        <w:rPr>
          <w:rFonts w:hint="eastAsia"/>
        </w:rPr>
        <w:t>　　图 46： UV凝胶成像分析系统产业链</w:t>
      </w:r>
      <w:r>
        <w:rPr>
          <w:rFonts w:hint="eastAsia"/>
        </w:rPr>
        <w:br/>
      </w:r>
      <w:r>
        <w:rPr>
          <w:rFonts w:hint="eastAsia"/>
        </w:rPr>
        <w:t>　　图 47： UV凝胶成像分析系统行业采购模式分析</w:t>
      </w:r>
      <w:r>
        <w:rPr>
          <w:rFonts w:hint="eastAsia"/>
        </w:rPr>
        <w:br/>
      </w:r>
      <w:r>
        <w:rPr>
          <w:rFonts w:hint="eastAsia"/>
        </w:rPr>
        <w:t>　　图 48： UV凝胶成像分析系统行业生产模式</w:t>
      </w:r>
      <w:r>
        <w:rPr>
          <w:rFonts w:hint="eastAsia"/>
        </w:rPr>
        <w:br/>
      </w:r>
      <w:r>
        <w:rPr>
          <w:rFonts w:hint="eastAsia"/>
        </w:rPr>
        <w:t>　　图 49： UV凝胶成像分析系统行业销售模式分析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d5c1b0656e41b4" w:history="1">
        <w:r>
          <w:rPr>
            <w:rStyle w:val="Hyperlink"/>
          </w:rPr>
          <w:t>2026-2032年全球与中国UV凝胶成像分析系统行业发展调研及市场前景分析报告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d5c1b0656e41b4" w:history="1">
        <w:r>
          <w:rPr>
            <w:rStyle w:val="Hyperlink"/>
          </w:rPr>
          <w:t>https://www.20087.com/1/01/UVNingJiaoChengXiangFenXiXiTongQianJing.html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热点：水凝胶扫描电镜制样、UV凝胶成像分析系统原理、凝胶色谱仪、凝胶成像分析系统原理、UV仪器分析、uvitec凝胶成像、水析凝胶、凝胶成像仪原理、凝胶图像分析系统仪器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5ac49ee3534f25" w:history="1">
      <w:r>
        <w:rPr>
          <w:rStyle w:val="Hyperlink"/>
        </w:rPr>
        <w:t>2026-2032年全球与中国UV凝胶成像分析系统行业发展调研及市场前景分析报告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UVNingJiaoChengXiangFenXiXiTongQianJing.html" TargetMode="External" Id="Rc3d5c1b0656e41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UVNingJiaoChengXiangFenXiXiTongQianJing.html" TargetMode="External" Id="Rac5ac49ee353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2026-02-11T02:09:12Z</dcterms:created>
  <dcterms:modified xsi:type="dcterms:W3CDTF">2026-02-11T03:09:12Z</dcterms:modified>
  <dc:subject>2026-2032年全球与中国UV凝胶成像分析系统行业发展调研及市场前景分析报告</dc:subject>
  <dc:title>2026-2032年全球与中国UV凝胶成像分析系统行业发展调研及市场前景分析报告</dc:title>
  <cp:keywords>2026-2032年全球与中国UV凝胶成像分析系统行业发展调研及市场前景分析报告</cp:keywords>
  <dc:description>2026-2032年全球与中国UV凝胶成像分析系统行业发展调研及市场前景分析报告</dc:description>
</cp:coreProperties>
</file>