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fae1490a34e32" w:history="1">
              <w:r>
                <w:rPr>
                  <w:rStyle w:val="Hyperlink"/>
                </w:rPr>
                <w:t>2025-2031年全球与中国光驱市场研究分析及前景趋势报告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fae1490a34e32" w:history="1">
              <w:r>
                <w:rPr>
                  <w:rStyle w:val="Hyperlink"/>
                </w:rPr>
                <w:t>2025-2031年全球与中国光驱市场研究分析及前景趋势报告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fae1490a34e32" w:history="1">
                <w:r>
                  <w:rPr>
                    <w:rStyle w:val="Hyperlink"/>
                  </w:rPr>
                  <w:t>https://www.20087.com/1/11/GuangQuDeXianZhuangYuQianJing.html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存储和流媒体服务的兴起，光驱的市场需求有所下降，但仍然在特定领域如备份存档、游戏娱乐、专业音视频制作中发挥着作用。现代光驱技术在提高读写速度、兼容多种格式、降低噪音和能耗方面取得了进步。蓝光光驱和Ultra HD Blu-ray光驱的出现，满足了高清视频和大容量数据存储的需求。</w:t>
      </w:r>
      <w:r>
        <w:rPr>
          <w:rFonts w:hint="eastAsia"/>
        </w:rPr>
        <w:br/>
      </w:r>
      <w:r>
        <w:rPr>
          <w:rFonts w:hint="eastAsia"/>
        </w:rPr>
        <w:t>　　光驱未来的发展将聚焦于专业化和集成化。针对专业市场，如影视后期制作、数据中心备份，将开发更高容量、更快速度的专业级光驱。同时，随着光学存储技术的革新，如 holographic storage（全息存储）和Optical Disc Archive（光盘档案）系统的研发，光驱可能迎来新的应用场景，如长期存档和大数据存储。此外，集成光驱的多功能设备，如结合播放、刻录、网络流媒体功能于一体的智能家居中心，也将成为市场的新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fae1490a34e32" w:history="1">
        <w:r>
          <w:rPr>
            <w:rStyle w:val="Hyperlink"/>
          </w:rPr>
          <w:t>2025-2031年全球与中国光驱市场研究分析及前景趋势报告</w:t>
        </w:r>
      </w:hyperlink>
      <w:r>
        <w:rPr>
          <w:rFonts w:hint="eastAsia"/>
        </w:rPr>
        <w:t>》通过丰富的数据与专业分析，深入揭示了光驱行业的产业链结构、市场规模与需求现状，并对光驱价格动态进行了细致探讨。光驱报告客观呈现了光驱行业的发展状况，科学预测了市场前景与趋势。在竞争格局方面，光驱报告聚焦于重点企业，全面分析了光驱市场竞争、集中度及品牌影响力。同时，进一步细分了市场，挖掘了光驱各细分领域的增长潜力。光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DVD</w:t>
      </w:r>
      <w:r>
        <w:rPr>
          <w:rFonts w:hint="eastAsia"/>
        </w:rPr>
        <w:br/>
      </w:r>
      <w:r>
        <w:rPr>
          <w:rFonts w:hint="eastAsia"/>
        </w:rPr>
        <w:t>　　　　1.2.3 BD</w:t>
      </w:r>
      <w:r>
        <w:rPr>
          <w:rFonts w:hint="eastAsia"/>
        </w:rPr>
        <w:br/>
      </w:r>
      <w:r>
        <w:rPr>
          <w:rFonts w:hint="eastAsia"/>
        </w:rPr>
        <w:t>　　1.3 从不同应用，光驱主要包括如下几个方面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1.4 光驱行业背景、发展历史、现状及趋势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光驱行业目前现状分析</w:t>
      </w:r>
      <w:r>
        <w:rPr>
          <w:rFonts w:hint="eastAsia"/>
        </w:rPr>
        <w:br/>
      </w:r>
      <w:r>
        <w:rPr>
          <w:rFonts w:hint="eastAsia"/>
        </w:rPr>
        <w:t>　　　　1.4.2 光驱发展趋势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全球光驱总体规模分析</w:t>
      </w:r>
      <w:r>
        <w:rPr>
          <w:rFonts w:hint="eastAsia"/>
        </w:rPr>
        <w:br/>
      </w:r>
      <w:r>
        <w:rPr>
          <w:rFonts w:hint="eastAsia"/>
        </w:rPr>
        <w:t>　　2.1 全球光驱供需现状及预测（2020-2031）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全球主要厂商成立时间及光驱商业化日期</w:t>
      </w:r>
      <w:r>
        <w:rPr>
          <w:rFonts w:hint="eastAsia"/>
        </w:rPr>
        <w:br/>
      </w:r>
      <w:r>
        <w:rPr>
          <w:rFonts w:hint="eastAsia"/>
        </w:rPr>
        <w:t>　　4.6 全球主要厂商光驱产品类型及应用</w:t>
      </w:r>
      <w:r>
        <w:rPr>
          <w:rFonts w:hint="eastAsia"/>
        </w:rPr>
        <w:br/>
      </w:r>
      <w:r>
        <w:rPr>
          <w:rFonts w:hint="eastAsia"/>
        </w:rPr>
        <w:t>　　4.7 光驱行业集中度、竞争程度分析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不同产品类型光驱分析</w:t>
      </w:r>
      <w:r>
        <w:rPr>
          <w:rFonts w:hint="eastAsia"/>
        </w:rPr>
        <w:br/>
      </w:r>
      <w:r>
        <w:rPr>
          <w:rFonts w:hint="eastAsia"/>
        </w:rPr>
        <w:t>　　6.1 全球不同产品类型光驱销量（2020-2031）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不同应用光驱分析</w:t>
      </w:r>
      <w:r>
        <w:rPr>
          <w:rFonts w:hint="eastAsia"/>
        </w:rPr>
        <w:br/>
      </w:r>
      <w:r>
        <w:rPr>
          <w:rFonts w:hint="eastAsia"/>
        </w:rPr>
        <w:t>　　7.1 全球不同应用光驱销量（2020-2031）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光驱产业链分析</w:t>
      </w:r>
      <w:r>
        <w:rPr>
          <w:rFonts w:hint="eastAsia"/>
        </w:rPr>
        <w:br/>
      </w:r>
      <w:r>
        <w:rPr>
          <w:rFonts w:hint="eastAsia"/>
        </w:rPr>
        <w:t>　　8.2 光驱工艺制造技术分析</w:t>
      </w:r>
      <w:r>
        <w:rPr>
          <w:rFonts w:hint="eastAsia"/>
        </w:rPr>
        <w:br/>
      </w:r>
      <w:r>
        <w:rPr>
          <w:rFonts w:hint="eastAsia"/>
        </w:rPr>
        <w:t>　　8.3 光驱产业上游供应分析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光驱下游客户分析</w:t>
      </w:r>
      <w:r>
        <w:rPr>
          <w:rFonts w:hint="eastAsia"/>
        </w:rPr>
        <w:br/>
      </w:r>
      <w:r>
        <w:rPr>
          <w:rFonts w:hint="eastAsia"/>
        </w:rPr>
        <w:t>　　8.5 光驱销售渠道分析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光驱行业发展面临的风险</w:t>
      </w:r>
      <w:r>
        <w:rPr>
          <w:rFonts w:hint="eastAsia"/>
        </w:rPr>
        <w:br/>
      </w:r>
      <w:r>
        <w:rPr>
          <w:rFonts w:hint="eastAsia"/>
        </w:rPr>
        <w:t>　　9.3 光驱行业政策分析</w:t>
      </w:r>
      <w:r>
        <w:rPr>
          <w:rFonts w:hint="eastAsia"/>
        </w:rPr>
        <w:br/>
      </w:r>
      <w:r>
        <w:rPr>
          <w:rFonts w:hint="eastAsia"/>
        </w:rPr>
        <w:t>　　9.4 光驱中国企业SWOT分析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光驱行业目前发展现状</w:t>
      </w:r>
      <w:r>
        <w:rPr>
          <w:rFonts w:hint="eastAsia"/>
        </w:rPr>
        <w:br/>
      </w:r>
      <w:r>
        <w:rPr>
          <w:rFonts w:hint="eastAsia"/>
        </w:rPr>
        <w:t>　　表 4： 光驱发展趋势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全球不同产品类型光驱销量（2020-2025年）&amp;（千件）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全球不同产品类型光驱销量预测（2026-2031）&amp;（千件）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全球市场不同产品类型光驱销量市场份额预测（2026-2031）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全球不同产品类型光驱收入（2020-2025年）&amp;（百万美元）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全球不同产品类型光驱收入市场份额（2020-2025）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全球不同产品类型光驱收入预测（2026-2031）&amp;（百万美元）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全球不同产品类型光驱收入市场份额预测（2026-2031）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全球不同应用光驱销量（2020-2025年）&amp;（千件）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全球不同应用光驱销量预测（2026-2031）&amp;（千件）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全球市场不同应用光驱销量市场份额预测（2026-2031）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全球不同应用光驱收入（2020-2025年）&amp;（百万美元）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全球不同应用光驱收入市场份额（2020-2025）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全球不同应用光驱收入预测（2026-2031）&amp;（百万美元）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全球不同应用光驱收入市场份额预测（2026-2031）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光驱上游原料供应商及联系方式列表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光驱典型客户列表</w:t>
      </w:r>
      <w:r>
        <w:rPr>
          <w:rFonts w:hint="eastAsia"/>
        </w:rPr>
        <w:br/>
      </w:r>
      <w:r>
        <w:rPr>
          <w:rFonts w:hint="eastAsia"/>
        </w:rPr>
        <w:t>　　表 71： 光驱主要销售模式及销售渠道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光驱行业发展机遇及主要驱动因素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光驱行业发展面临的风险</w:t>
      </w:r>
      <w:r>
        <w:rPr>
          <w:rFonts w:hint="eastAsia"/>
        </w:rPr>
        <w:br/>
      </w:r>
      <w:r>
        <w:rPr>
          <w:rFonts w:hint="eastAsia"/>
        </w:rPr>
        <w:t>　　表 74： 光驱行业政策分析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全球不同产品类型光驱市场份额2024 &amp; 2031</w:t>
      </w:r>
      <w:r>
        <w:rPr>
          <w:rFonts w:hint="eastAsia"/>
        </w:rPr>
        <w:br/>
      </w:r>
      <w:r>
        <w:rPr>
          <w:rFonts w:hint="eastAsia"/>
        </w:rPr>
        <w:t>　　图 4： DVD产品图片</w:t>
      </w:r>
      <w:r>
        <w:rPr>
          <w:rFonts w:hint="eastAsia"/>
        </w:rPr>
        <w:br/>
      </w:r>
      <w:r>
        <w:rPr>
          <w:rFonts w:hint="eastAsia"/>
        </w:rPr>
        <w:t>　　图 5： BD产品图片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全球不同应用光驱市场份额2024 &amp; 2031</w:t>
      </w:r>
      <w:r>
        <w:rPr>
          <w:rFonts w:hint="eastAsia"/>
        </w:rPr>
        <w:br/>
      </w:r>
      <w:r>
        <w:rPr>
          <w:rFonts w:hint="eastAsia"/>
        </w:rPr>
        <w:t>　　图 8： 台式电脑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全球光驱产能、产量、产能利用率及发展趋势（2020-2031）&amp;（千件）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全球光驱产量、需求量及发展趋势（2020-2031）&amp;（千件）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全球主要地区光驱产量（2020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中国光驱产量、市场需求量及发展趋势（2020-2031）&amp;（千件）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全球光驱市场销售额及增长率：（2020-2031）&amp;（百万美元）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全球市场光驱价格趋势（2020-2031）&amp;（美元/件）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全球主要地区光驱销售收入（2020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全球主要地区光驱销售收入市场份额（2020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印度市场光驱销量及增长率（2020-2031）&amp;（千件）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印度市场光驱收入及增长率（2020-2031）&amp;（百万美元）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2024年全球市场主要厂商光驱销量市场份额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2024年中国市场主要厂商光驱销量市场份额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2024年全球前五大生产商光驱市场份额</w:t>
      </w:r>
      <w:r>
        <w:rPr>
          <w:rFonts w:hint="eastAsia"/>
        </w:rPr>
        <w:br/>
      </w:r>
      <w:r>
        <w:rPr>
          <w:rFonts w:hint="eastAsia"/>
        </w:rPr>
        <w:t>　　图 39： 2024年全球光驱第一梯队、第二梯队和第三梯队厂商及市场份额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全球不同产品类型光驱价格走势（2020-2031）&amp;（美元/件）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全球不同应用光驱价格走势（2020-2031）&amp;（美元/件）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光驱产业链</w:t>
      </w:r>
      <w:r>
        <w:rPr>
          <w:rFonts w:hint="eastAsia"/>
        </w:rPr>
        <w:br/>
      </w:r>
      <w:r>
        <w:rPr>
          <w:rFonts w:hint="eastAsia"/>
        </w:rPr>
        <w:t>　　图 43： 光驱中国企业SWOT分析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fae1490a34e32" w:history="1">
        <w:r>
          <w:rPr>
            <w:rStyle w:val="Hyperlink"/>
          </w:rPr>
          <w:t>2025-2031年全球与中国光驱市场研究分析及前景趋势报告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fae1490a34e32" w:history="1">
        <w:r>
          <w:rPr>
            <w:rStyle w:val="Hyperlink"/>
          </w:rPr>
          <w:t>https://www.20087.com/1/11/GuangQuDeXianZhuangYuQianJing.html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55f0305c403e" w:history="1">
      <w:r>
        <w:rPr>
          <w:rStyle w:val="Hyperlink"/>
        </w:rPr>
        <w:t>2025-2031年全球与中国光驱市场研究分析及前景趋势报告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angQuDeXianZhuangYuQianJing.html" TargetMode="External" Id="Rc14fae1490a3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angQuDeXianZhuangYuQianJing.html" TargetMode="External" Id="R89ef55f0305c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2024-12-26T00:05:14Z</dcterms:created>
  <dcterms:modified xsi:type="dcterms:W3CDTF">2024-12-26T01:05:14Z</dcterms:modified>
  <dc:subject>2025-2031年全球与中国光驱市场研究分析及前景趋势报告</dc:subject>
  <dc:title>2025-2031年全球与中国光驱市场研究分析及前景趋势报告</dc:title>
  <cp:keywords>2025-2031年全球与中国光驱市场研究分析及前景趋势报告</cp:keywords>
  <dc:description>2025-2031年全球与中国光驱市场研究分析及前景趋势报告</dc:description>
</cp:coreProperties>
</file>