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d2e1c5c014429c" w:history="1">
              <w:r>
                <w:rPr>
                  <w:rStyle w:val="Hyperlink"/>
                </w:rPr>
                <w:t>中国冷凝行业发展调研及市场前景预测报告（2025-2031年）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d2e1c5c014429c" w:history="1">
              <w:r>
                <w:rPr>
                  <w:rStyle w:val="Hyperlink"/>
                </w:rPr>
                <w:t>中国冷凝行业发展调研及市场前景预测报告（2025-2031年）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d2e1c5c014429c" w:history="1">
                <w:r>
                  <w:rPr>
                    <w:rStyle w:val="Hyperlink"/>
                  </w:rPr>
                  <w:t>https://www.20087.com/1/31/LengNingHangYeFenXiBaoGao.html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是物理化学中一个基本的过程，涉及气体转变为液态的现象，广泛应用于化工、制药、能源等领域。随着能源效率和环境保护要求的提高，冷凝技术不仅在传热效率和能耗上有所改进，还在材料选择和设备设计上进行了优化。近年来，通过采用新型冷凝器结构和高效换热材料，冷凝过程的热传递系数显著提高，减少了能量损失。此外，随着对可持续发展需求的增长，冷凝技术正朝着更加环保和节能的方向发展。</w:t>
      </w:r>
      <w:r>
        <w:rPr>
          <w:rFonts w:hint="eastAsia"/>
        </w:rPr>
        <w:br/>
      </w:r>
      <w:r>
        <w:rPr>
          <w:rFonts w:hint="eastAsia"/>
        </w:rPr>
        <w:t>　　未来，冷凝技术的发展将更加注重高效化与环保化。一方面，通过开发新型冷凝介质和优化冷凝器设计，进一步提高冷凝效率，降低能耗；另一方面，随着对温室气体排放控制的加强，冷凝技术将更多地采用天然制冷剂，减少对环境的影响。此外，随着物联网技术的应用，冷凝系统将能够实现远程监控和故障诊断，提高设备的可靠性和维护效率。然而，如何在保证冷凝效果的同时降低成本，并确保其在各种操作条件下的稳定性和安全性，是冷凝技术发展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d2e1c5c014429c" w:history="1">
        <w:r>
          <w:rPr>
            <w:rStyle w:val="Hyperlink"/>
          </w:rPr>
          <w:t>中国冷凝行业发展调研及市场前景预测报告（2025-2031年）</w:t>
        </w:r>
      </w:hyperlink>
      <w:r>
        <w:rPr>
          <w:rFonts w:hint="eastAsia"/>
        </w:rPr>
        <w:t>》系统分析了冷凝行业的市场规模、供需关系及产业链结构，详细梳理了冷凝细分市场的品牌竞争态势与价格变化，重点剖析了行业内主要企业的经营状况，揭示了冷凝市场集中度与竞争格局。报告结合冷凝技术现状及未来发展方向，对行业前景进行了科学预测，明确了冷凝发展趋势、潜在机遇与风险。通过SWOT分析，为冷凝企业、投资者及政府部门提供了权威、客观的行业洞察与决策支持，助力把握冷凝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冷凝行业概述</w:t>
      </w:r>
      <w:r>
        <w:rPr>
          <w:rFonts w:hint="eastAsia"/>
        </w:rPr>
        <w:br/>
      </w:r>
      <w:r>
        <w:rPr>
          <w:rFonts w:hint="eastAsia"/>
        </w:rPr>
        <w:t>　　第一节 冷凝行业界定</w:t>
      </w:r>
      <w:r>
        <w:rPr>
          <w:rFonts w:hint="eastAsia"/>
        </w:rPr>
        <w:br/>
      </w:r>
      <w:r>
        <w:rPr>
          <w:rFonts w:hint="eastAsia"/>
        </w:rPr>
        <w:t>　　第二节 冷凝行业发展历程</w:t>
      </w:r>
      <w:r>
        <w:rPr>
          <w:rFonts w:hint="eastAsia"/>
        </w:rPr>
        <w:br/>
      </w:r>
      <w:r>
        <w:rPr>
          <w:rFonts w:hint="eastAsia"/>
        </w:rPr>
        <w:t>　　第三节 冷凝产业链分析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2024-2025年中国冷凝行业发展环境分析</w:t>
      </w:r>
      <w:r>
        <w:rPr>
          <w:rFonts w:hint="eastAsia"/>
        </w:rPr>
        <w:br/>
      </w:r>
      <w:r>
        <w:rPr>
          <w:rFonts w:hint="eastAsia"/>
        </w:rPr>
        <w:t>　　第一节 冷凝行业经济环境分析</w:t>
      </w:r>
      <w:r>
        <w:rPr>
          <w:rFonts w:hint="eastAsia"/>
        </w:rPr>
        <w:br/>
      </w:r>
      <w:r>
        <w:rPr>
          <w:rFonts w:hint="eastAsia"/>
        </w:rPr>
        <w:t>　　第二节 冷凝行业政策环境分析</w:t>
      </w:r>
      <w:r>
        <w:rPr>
          <w:rFonts w:hint="eastAsia"/>
        </w:rPr>
        <w:br/>
      </w:r>
      <w:r>
        <w:rPr>
          <w:rFonts w:hint="eastAsia"/>
        </w:rPr>
        <w:t>　　　　一、冷凝行业相关政策</w:t>
      </w:r>
      <w:r>
        <w:rPr>
          <w:rFonts w:hint="eastAsia"/>
        </w:rPr>
        <w:br/>
      </w:r>
      <w:r>
        <w:rPr>
          <w:rFonts w:hint="eastAsia"/>
        </w:rPr>
        <w:t>　　　　二、冷凝行业相关标准</w:t>
      </w:r>
      <w:r>
        <w:rPr>
          <w:rFonts w:hint="eastAsia"/>
        </w:rPr>
        <w:br/>
      </w:r>
      <w:r>
        <w:rPr>
          <w:rFonts w:hint="eastAsia"/>
        </w:rPr>
        <w:t>　　第三节 冷凝行业技术环境分析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2024-2025年中国冷凝行业发展概况</w:t>
      </w:r>
      <w:r>
        <w:rPr>
          <w:rFonts w:hint="eastAsia"/>
        </w:rPr>
        <w:br/>
      </w:r>
      <w:r>
        <w:rPr>
          <w:rFonts w:hint="eastAsia"/>
        </w:rPr>
        <w:t>　　第一节 冷凝行业发展态势分析</w:t>
      </w:r>
      <w:r>
        <w:rPr>
          <w:rFonts w:hint="eastAsia"/>
        </w:rPr>
        <w:br/>
      </w:r>
      <w:r>
        <w:rPr>
          <w:rFonts w:hint="eastAsia"/>
        </w:rPr>
        <w:t>　　第二节 冷凝行业发展特点分析</w:t>
      </w:r>
      <w:r>
        <w:rPr>
          <w:rFonts w:hint="eastAsia"/>
        </w:rPr>
        <w:br/>
      </w:r>
      <w:r>
        <w:rPr>
          <w:rFonts w:hint="eastAsia"/>
        </w:rPr>
        <w:t>　　第三节 冷凝行业市场供需分析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2019-2024年中国冷凝行业总体规模</w:t>
      </w:r>
      <w:r>
        <w:rPr>
          <w:rFonts w:hint="eastAsia"/>
        </w:rPr>
        <w:br/>
      </w:r>
      <w:r>
        <w:rPr>
          <w:rFonts w:hint="eastAsia"/>
        </w:rPr>
        <w:t>　　第二节 中国冷凝行业盈利情况分析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中国冷凝行业产量情况分析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一、2019-2024年中国冷凝行业产量统计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二、2024年中国冷凝行业产量特点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三、2025-2031年中国冷凝行业产量预测</w:t>
      </w:r>
      <w:r>
        <w:rPr>
          <w:rFonts w:hint="eastAsia"/>
        </w:rPr>
        <w:br/>
      </w:r>
      <w:r>
        <w:rPr>
          <w:rFonts w:hint="eastAsia"/>
        </w:rPr>
        <w:t>　　第四节 中国冷凝行业需求概况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一、2019-2024年中国冷凝行业需求情况分析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三、2025-2031年中国冷凝市场需求预测</w:t>
      </w:r>
      <w:r>
        <w:rPr>
          <w:rFonts w:hint="eastAsia"/>
        </w:rPr>
        <w:br/>
      </w:r>
      <w:r>
        <w:rPr>
          <w:rFonts w:hint="eastAsia"/>
        </w:rPr>
        <w:t>　　第五节 冷凝产业供需平衡状况分析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一、2019-2024年中国冷凝行业进口情况分析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二、2024-2025年中国冷凝行业进口特点分析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三、2025-2031年中国冷凝行业进口情况预测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一、2019-2024年中国冷凝行业出口情况分析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二、2024-2025年中国冷凝行业出口特点分析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二、**地区冷凝行业调研分析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三、**地区冷凝行业调研分析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四、**地区冷凝行业调研分析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五、**地区冷凝行业调研分析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六、**地区冷凝行业调研分析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冷凝行业竞争格局分析</w:t>
      </w:r>
      <w:r>
        <w:rPr>
          <w:rFonts w:hint="eastAsia"/>
        </w:rPr>
        <w:br/>
      </w:r>
      <w:r>
        <w:rPr>
          <w:rFonts w:hint="eastAsia"/>
        </w:rPr>
        <w:t>　　第一节 冷凝行业集中度分析</w:t>
      </w:r>
      <w:r>
        <w:rPr>
          <w:rFonts w:hint="eastAsia"/>
        </w:rPr>
        <w:br/>
      </w:r>
      <w:r>
        <w:rPr>
          <w:rFonts w:hint="eastAsia"/>
        </w:rPr>
        <w:t>　　　　一、冷凝市场集中度分析</w:t>
      </w:r>
      <w:r>
        <w:rPr>
          <w:rFonts w:hint="eastAsia"/>
        </w:rPr>
        <w:br/>
      </w:r>
      <w:r>
        <w:rPr>
          <w:rFonts w:hint="eastAsia"/>
        </w:rPr>
        <w:t>　　　　二、冷凝企业集中度分析</w:t>
      </w:r>
      <w:r>
        <w:rPr>
          <w:rFonts w:hint="eastAsia"/>
        </w:rPr>
        <w:br/>
      </w:r>
      <w:r>
        <w:rPr>
          <w:rFonts w:hint="eastAsia"/>
        </w:rPr>
        <w:t>　　　　三、冷凝区域集中度分析</w:t>
      </w:r>
      <w:r>
        <w:rPr>
          <w:rFonts w:hint="eastAsia"/>
        </w:rPr>
        <w:br/>
      </w:r>
      <w:r>
        <w:rPr>
          <w:rFonts w:hint="eastAsia"/>
        </w:rPr>
        <w:t>　　第二节 冷凝行业竞争格局分析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一、2024-2025年冷凝行业竞争分析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三、2019-2024年中国冷凝市场竞争分析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二、冷凝企业经营情况分析</w:t>
      </w:r>
      <w:r>
        <w:rPr>
          <w:rFonts w:hint="eastAsia"/>
        </w:rPr>
        <w:br/>
      </w:r>
      <w:r>
        <w:rPr>
          <w:rFonts w:hint="eastAsia"/>
        </w:rPr>
        <w:t>　　　　三、冷凝企业发展规划及前景展望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我国冷凝行业前景与机遇分析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一、我国冷凝行业发展前景</w:t>
      </w:r>
      <w:r>
        <w:rPr>
          <w:rFonts w:hint="eastAsia"/>
        </w:rPr>
        <w:br/>
      </w:r>
      <w:r>
        <w:rPr>
          <w:rFonts w:hint="eastAsia"/>
        </w:rPr>
        <w:t>　　　　二、我国冷凝发展机遇分析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三、2024-2025年冷凝的发展机遇分析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四、经济危机对冷凝行业的影响分析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2025-2031年中国冷凝市场趋势分析</w:t>
      </w:r>
      <w:r>
        <w:rPr>
          <w:rFonts w:hint="eastAsia"/>
        </w:rPr>
        <w:br/>
      </w:r>
      <w:r>
        <w:rPr>
          <w:rFonts w:hint="eastAsia"/>
        </w:rPr>
        <w:t>　　　　一、冷凝市场趋势总结</w:t>
      </w:r>
      <w:r>
        <w:rPr>
          <w:rFonts w:hint="eastAsia"/>
        </w:rPr>
        <w:br/>
      </w:r>
      <w:r>
        <w:rPr>
          <w:rFonts w:hint="eastAsia"/>
        </w:rPr>
        <w:t>　　　　二、冷凝发展趋势分析</w:t>
      </w:r>
      <w:r>
        <w:rPr>
          <w:rFonts w:hint="eastAsia"/>
        </w:rPr>
        <w:br/>
      </w:r>
      <w:r>
        <w:rPr>
          <w:rFonts w:hint="eastAsia"/>
        </w:rPr>
        <w:t>　　　　三、冷凝市场发展空间</w:t>
      </w:r>
      <w:r>
        <w:rPr>
          <w:rFonts w:hint="eastAsia"/>
        </w:rPr>
        <w:br/>
      </w:r>
      <w:r>
        <w:rPr>
          <w:rFonts w:hint="eastAsia"/>
        </w:rPr>
        <w:t>　　　　四、冷凝产业政策趋向</w:t>
      </w:r>
      <w:r>
        <w:rPr>
          <w:rFonts w:hint="eastAsia"/>
        </w:rPr>
        <w:br/>
      </w:r>
      <w:r>
        <w:rPr>
          <w:rFonts w:hint="eastAsia"/>
        </w:rPr>
        <w:t>　　　　五、冷凝技术革新趋势</w:t>
      </w:r>
      <w:r>
        <w:rPr>
          <w:rFonts w:hint="eastAsia"/>
        </w:rPr>
        <w:br/>
      </w:r>
      <w:r>
        <w:rPr>
          <w:rFonts w:hint="eastAsia"/>
        </w:rPr>
        <w:t>　　　　六、冷凝价格走势分析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2025年影响冷凝行业发展主要因素分析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一、影响冷凝行业发展的不利因素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二、影响冷凝行业发展的稳定因素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三、影响冷凝行业发展的有利因素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四、我国冷凝行业发展面临的机遇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五、我国冷凝行业发展面临的挑战</w:t>
      </w:r>
      <w:r>
        <w:rPr>
          <w:rFonts w:hint="eastAsia"/>
        </w:rPr>
        <w:br/>
      </w:r>
      <w:r>
        <w:rPr>
          <w:rFonts w:hint="eastAsia"/>
        </w:rPr>
        <w:t>　　第二节 冷凝行业投资风险分析预测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一、2025-2031年冷凝行业市场风险分析预测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二、2025-2031年冷凝行业政策风险分析预测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三、2025-2031年冷凝行业技术风险分析预测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四、2025-2031年冷凝行业竞争风险分析预测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五、2025-2031年冷凝行业管理风险分析预测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六、2025-2031年冷凝行业其他风险分析预测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2025-2031年冷凝行业盈利模式与投资策略探讨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我国冷凝行业商业模式探讨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我国冷凝行业投资策略分析</w:t>
      </w:r>
      <w:r>
        <w:rPr>
          <w:rFonts w:hint="eastAsia"/>
        </w:rPr>
        <w:br/>
      </w:r>
      <w:r>
        <w:rPr>
          <w:rFonts w:hint="eastAsia"/>
        </w:rPr>
        <w:t>　　第五节 冷凝行业最优投资路径设计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中国冷凝行业生产、营销企业投资运作模式分析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冷凝行业外销与内销优势分析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2025-2031年中国冷凝行业市场规模及增长趋势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2025-2031年中国冷凝行业投资规模预测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2025-2031年冷凝行业市场盈利预测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　冷凝行业项目投资建议</w:t>
      </w:r>
      <w:r>
        <w:rPr>
          <w:rFonts w:hint="eastAsia"/>
        </w:rPr>
        <w:br/>
      </w:r>
      <w:r>
        <w:rPr>
          <w:rFonts w:hint="eastAsia"/>
        </w:rPr>
        <w:t>　　　　一、冷凝技术应用注意事项</w:t>
      </w:r>
      <w:r>
        <w:rPr>
          <w:rFonts w:hint="eastAsia"/>
        </w:rPr>
        <w:br/>
      </w:r>
      <w:r>
        <w:rPr>
          <w:rFonts w:hint="eastAsia"/>
        </w:rPr>
        <w:t>　　　　二、冷凝项目投资注意事项</w:t>
      </w:r>
      <w:r>
        <w:rPr>
          <w:rFonts w:hint="eastAsia"/>
        </w:rPr>
        <w:br/>
      </w:r>
      <w:r>
        <w:rPr>
          <w:rFonts w:hint="eastAsia"/>
        </w:rPr>
        <w:t>　　　　三、冷凝生产开发注意事项</w:t>
      </w:r>
      <w:r>
        <w:rPr>
          <w:rFonts w:hint="eastAsia"/>
        </w:rPr>
        <w:br/>
      </w:r>
      <w:r>
        <w:rPr>
          <w:rFonts w:hint="eastAsia"/>
        </w:rPr>
        <w:t>　　　　四、冷凝销售注意事项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冷凝行业历程</w:t>
      </w:r>
      <w:r>
        <w:rPr>
          <w:rFonts w:hint="eastAsia"/>
        </w:rPr>
        <w:br/>
      </w:r>
      <w:r>
        <w:rPr>
          <w:rFonts w:hint="eastAsia"/>
        </w:rPr>
        <w:t>　　图表 冷凝行业生命周期</w:t>
      </w:r>
      <w:r>
        <w:rPr>
          <w:rFonts w:hint="eastAsia"/>
        </w:rPr>
        <w:br/>
      </w:r>
      <w:r>
        <w:rPr>
          <w:rFonts w:hint="eastAsia"/>
        </w:rPr>
        <w:t>　　图表 冷凝行业产业链分析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2019-2024年中国冷凝出口金额分析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冷凝重点企业（三）基本信息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2025-2031年中国冷凝市场需求量预测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2025-2031年中国冷凝行业市场容量预测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2025-2031年中国冷凝行业市场规模预测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2025年中国冷凝市场前景分析</w:t>
      </w:r>
      <w:r>
        <w:rPr>
          <w:rFonts w:hint="eastAsia"/>
        </w:rPr>
        <w:br/>
      </w:r>
      <w:r>
        <w:rPr>
          <w:rFonts w:hint="eastAsia"/>
        </w:rPr>
        <w:t>　　图表 2025年中国冷凝发展趋势预测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d2e1c5c014429c" w:history="1">
        <w:r>
          <w:rPr>
            <w:rStyle w:val="Hyperlink"/>
          </w:rPr>
          <w:t>中国冷凝行业发展调研及市场前景预测报告（2025-2031年）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d2e1c5c014429c" w:history="1">
        <w:r>
          <w:rPr>
            <w:rStyle w:val="Hyperlink"/>
          </w:rPr>
          <w:t>https://www.20087.com/1/31/LengNingHangYeFenXiBaoGao.html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热点：冷凝器工作原理是什么、冷凝壁挂炉和普通壁挂炉的区别、冷凝炉、冷凝器清洗、冷凝器多少钱一个、冷凝集试验、冷凝烘干和热泵烘干哪个好、冷凝炉、冷凝的含义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042008eced4d35" w:history="1">
      <w:r>
        <w:rPr>
          <w:rStyle w:val="Hyperlink"/>
        </w:rPr>
        <w:t>中国冷凝行业发展调研及市场前景预测报告（2025-2031年）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LengNingHangYeFenXiBaoGao.html" TargetMode="External" Id="R4ad2e1c5c01442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LengNingHangYeFenXiBaoGao.html" TargetMode="External" Id="Rd5042008eced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2024-10-14T05:00:00Z</dcterms:created>
  <dcterms:modified xsi:type="dcterms:W3CDTF">2024-10-14T06:00:00Z</dcterms:modified>
  <dc:subject>中国冷凝行业发展调研及市场前景预测报告（2025-2031年）</dc:subject>
  <dc:title>中国冷凝行业发展调研及市场前景预测报告（2025-2031年）</dc:title>
  <cp:keywords>中国冷凝行业发展调研及市场前景预测报告（2025-2031年）</cp:keywords>
  <dc:description>中国冷凝行业发展调研及市场前景预测报告（2025-2031年）</dc:description>
</cp:coreProperties>
</file>