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d0df5f996458a" w:history="1">
              <w:r>
                <w:rPr>
                  <w:rStyle w:val="Hyperlink"/>
                </w:rPr>
                <w:t>2026-2032年中国刚性泡沫市场分析及发展前景预测报告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d0df5f996458a" w:history="1">
              <w:r>
                <w:rPr>
                  <w:rStyle w:val="Hyperlink"/>
                </w:rPr>
                <w:t>2026-2032年中国刚性泡沫市场分析及发展前景预测报告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d0df5f996458a" w:history="1">
                <w:r>
                  <w:rPr>
                    <w:rStyle w:val="Hyperlink"/>
                  </w:rPr>
                  <w:t>https://www.20087.com/1/91/GangXingPaoMoHangYeXianZhuangJiQianJing.html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刚性泡沫是一类闭孔结构、低导热系数的硬质隔热材料，主要类型包括聚氨酯（PUR）、聚异氰脲酸酯（PIR）、酚醛及挤塑聚苯乙烯（XPS），广泛应用于建筑外墙保温、冷链运输、工业管道及太阳能热水器。现代刚性泡沫强调导热系数稳定（长期&lt;0.025 W/m·K）、防火等级高（B1级或A级）、尺寸稳定性优，并需符合GB 8624、ASTM C591或EN 13165标准。在“双碳”目标推动建筑节能标准提升背景下，用户对刚性泡沫在高温高湿环境下的老化性能、与多种基材的粘结可靠性及环保发泡剂（无氟）使用提出更高要求。然而，行业仍面临部分有机泡沫燃烧时释放有毒烟气、无机类泡沫脆性大易开裂，以及现场切割粉尘影响施工健康等问题，制约其在高安全等级项目中的最优选型。</w:t>
      </w:r>
      <w:r>
        <w:rPr>
          <w:rFonts w:hint="eastAsia"/>
        </w:rPr>
        <w:br/>
      </w:r>
      <w:r>
        <w:rPr>
          <w:rFonts w:hint="eastAsia"/>
        </w:rPr>
        <w:t>　　未来，刚性泡沫将向纳米复合、负碳材料与智能监测方向演进。添加气凝胶或真空微珠进一步降低导热系数；生物基多元醇与CO₂发泡技术实现近零GWP。在功能端，嵌入温敏变色微胶囊可视化热桥位置；RFID标签记录安装信息便于运维追溯。此外，开发适用于氢能储罐超低温（-253℃）保温的专用刚性泡沫。长远看，刚性泡沫将从被动隔热材料升级为支撑零能耗建筑、绿色物流与极端环境工程的高性能复合保温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d0df5f996458a" w:history="1">
        <w:r>
          <w:rPr>
            <w:rStyle w:val="Hyperlink"/>
          </w:rPr>
          <w:t>2026-2032年中国刚性泡沫市场分析及发展前景预测报告</w:t>
        </w:r>
      </w:hyperlink>
      <w:r>
        <w:rPr>
          <w:rFonts w:hint="eastAsia"/>
        </w:rPr>
        <w:t>》基于国家统计局及刚性泡沫行业协会的权威数据，全面调研了刚性泡沫行业的市场规模、市场需求、产业链结构及价格变动，并对刚性泡沫细分市场进行了深入分析。报告详细剖析了刚性泡沫市场竞争格局，重点关注品牌影响力及重点企业的运营表现，同时科学预测了刚性泡沫市场前景与发展趋势，识别了行业潜在的风险与机遇。通过专业、科学的研究方法，报告为刚性泡沫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刚性泡沫市场概述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按照不同产品类型，刚性泡沫主要可以分为如下几个类别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中国不同产品类型刚性泡沫增长趋势2021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聚氨酯（PU）</w:t>
      </w:r>
      <w:r>
        <w:rPr>
          <w:rFonts w:hint="eastAsia"/>
        </w:rPr>
        <w:br/>
      </w:r>
      <w:r>
        <w:rPr>
          <w:rFonts w:hint="eastAsia"/>
        </w:rPr>
        <w:t>　　　　1.2.3 聚苯乙烯（PS）</w:t>
      </w:r>
      <w:r>
        <w:rPr>
          <w:rFonts w:hint="eastAsia"/>
        </w:rPr>
        <w:br/>
      </w:r>
      <w:r>
        <w:rPr>
          <w:rFonts w:hint="eastAsia"/>
        </w:rPr>
        <w:t>　　　　1.2.4 聚乙烯（PE）</w:t>
      </w:r>
      <w:r>
        <w:rPr>
          <w:rFonts w:hint="eastAsia"/>
        </w:rPr>
        <w:br/>
      </w:r>
      <w:r>
        <w:rPr>
          <w:rFonts w:hint="eastAsia"/>
        </w:rPr>
        <w:t>　　　　1.2.5 聚丙烯（PP）</w:t>
      </w:r>
      <w:r>
        <w:rPr>
          <w:rFonts w:hint="eastAsia"/>
        </w:rPr>
        <w:br/>
      </w:r>
      <w:r>
        <w:rPr>
          <w:rFonts w:hint="eastAsia"/>
        </w:rPr>
        <w:t>　　　　1.2.6 聚氯乙烯（PVC）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从不同应用，刚性泡沫主要包括如下几个方面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中国不同应用刚性泡沫增长趋势2021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包装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中国刚性泡沫发展现状及未来趋势（2021-2032）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中国市场刚性泡沫收入及增长率（2021-2032）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中国市场刚性泡沫销量及增长率（2021-2032）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中国市场主要刚性泡沫厂商分析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中国市场主要厂商刚性泡沫销量及市场占有率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中国市场主要厂商刚性泡沫销量（2021-2026）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中国市场主要厂商刚性泡沫销量市场份额（2021-2026）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中国市场主要厂商刚性泡沫收入及市场占有率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中国市场主要厂商刚性泡沫收入（2021-2026）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中国市场主要厂商刚性泡沫收入市场份额（2021-2026）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2025年中国市场主要厂商刚性泡沫收入排名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中国市场主要厂商刚性泡沫价格（2021-2026）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中国市场主要厂商刚性泡沫总部及产地分布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中国市场主要厂商成立时间及刚性泡沫商业化日期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中国市场主要厂商刚性泡沫产品类型及应用</w:t>
      </w:r>
      <w:r>
        <w:rPr>
          <w:rFonts w:hint="eastAsia"/>
        </w:rPr>
        <w:br/>
      </w:r>
      <w:r>
        <w:rPr>
          <w:rFonts w:hint="eastAsia"/>
        </w:rPr>
        <w:t>　　2.7 刚性泡沫行业集中度、竞争程度分析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刚性泡沫行业集中度分析：2025年中国Top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中国市场刚性泡沫第一梯队、第二梯队和第三梯队厂商（品牌）及2025年市场份额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重点企业（1）基本信息、刚性泡沫生产基地、总部、竞争对手及市场地位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刚性泡沫产品规格、参数及市场应用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重点企业（1）在中国市场刚性泡沫销量、收入、价格及毛利率（2021-2026）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重点企业（2）基本信息、刚性泡沫生产基地、总部、竞争对手及市场地位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刚性泡沫产品规格、参数及市场应用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重点企业（2）在中国市场刚性泡沫销量、收入、价格及毛利率（2021-2026）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重点企业（3）基本信息、刚性泡沫生产基地、总部、竞争对手及市场地位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刚性泡沫产品规格、参数及市场应用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重点企业（3）在中国市场刚性泡沫销量、收入、价格及毛利率（2021-2026）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重点企业（4）基本信息、刚性泡沫生产基地、总部、竞争对手及市场地位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刚性泡沫产品规格、参数及市场应用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重点企业（4）在中国市场刚性泡沫销量、收入、价格及毛利率（2021-2026）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重点企业（5）基本信息、刚性泡沫生产基地、总部、竞争对手及市场地位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刚性泡沫产品规格、参数及市场应用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重点企业（5）在中国市场刚性泡沫销量、收入、价格及毛利率（2021-2026）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重点企业（6）基本信息、刚性泡沫生产基地、总部、竞争对手及市场地位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刚性泡沫产品规格、参数及市场应用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重点企业（6）在中国市场刚性泡沫销量、收入、价格及毛利率（2021-2026）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重点企业（7）基本信息、刚性泡沫生产基地、总部、竞争对手及市场地位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刚性泡沫产品规格、参数及市场应用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重点企业（7）在中国市场刚性泡沫销量、收入、价格及毛利率（2021-2026）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重点企业（8）基本信息、刚性泡沫生产基地、总部、竞争对手及市场地位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刚性泡沫产品规格、参数及市场应用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重点企业（8）在中国市场刚性泡沫销量、收入、价格及毛利率（2021-2026）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重点企业（9）基本信息、刚性泡沫生产基地、总部、竞争对手及市场地位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刚性泡沫产品规格、参数及市场应用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重点企业（9）在中国市场刚性泡沫销量、收入、价格及毛利率（2021-2026）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重点企业（10）基本信息、刚性泡沫生产基地、总部、竞争对手及市场地位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刚性泡沫产品规格、参数及市场应用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重点企业（10）在中国市场刚性泡沫销量、收入、价格及毛利率（2021-2026）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重点企业（11）基本信息、刚性泡沫生产基地、总部、竞争对手及市场地位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刚性泡沫产品规格、参数及市场应用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重点企业（11）在中国市场刚性泡沫销量、收入、价格及毛利率（2021-2026）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重点企业（12）基本信息、刚性泡沫生产基地、总部、竞争对手及市场地位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刚性泡沫产品规格、参数及市场应用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重点企业（12）在中国市场刚性泡沫销量、收入、价格及毛利率（2021-2026）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重点企业（13）基本信息、刚性泡沫生产基地、总部、竞争对手及市场地位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刚性泡沫产品规格、参数及市场应用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重点企业（13）在中国市场刚性泡沫销量、收入、价格及毛利率（2021-2026）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重点企业（14）基本信息、刚性泡沫生产基地、总部、竞争对手及市场地位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刚性泡沫产品规格、参数及市场应用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重点企业（14）在中国市场刚性泡沫销量、收入、价格及毛利率（2021-2026）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重点企业（15）基本信息、刚性泡沫生产基地、总部、竞争对手及市场地位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刚性泡沫产品规格、参数及市场应用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重点企业（15）在中国市场刚性泡沫销量、收入、价格及毛利率（2021-2026）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重点企业（16）基本信息、刚性泡沫生产基地、总部、竞争对手及市场地位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刚性泡沫产品规格、参数及市场应用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重点企业（16）在中国市场刚性泡沫销量、收入、价格及毛利率（2021-2026）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不同产品类型刚性泡沫分析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中国市场不同产品类型刚性泡沫销量（2021-2032）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中国市场不同产品类型刚性泡沫销量及市场份额（2021-2026）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中国市场不同产品类型刚性泡沫销量预测（2027-2032）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中国市场不同产品类型刚性泡沫规模（2021-2032）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中国市场不同产品类型刚性泡沫规模及市场份额（2021-2026）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中国市场不同产品类型刚性泡沫规模预测（2027-2032）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中国市场不同产品类型刚性泡沫价格走势（2021-2032）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不同应用刚性泡沫分析</w:t>
      </w:r>
      <w:r>
        <w:rPr>
          <w:rFonts w:hint="eastAsia"/>
        </w:rPr>
        <w:br/>
      </w:r>
      <w:r>
        <w:rPr>
          <w:rFonts w:hint="eastAsia"/>
        </w:rPr>
        <w:t>　　5.1 中国市场不同应用刚性泡沫销量（2021-2032）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中国市场不同应用刚性泡沫销量及市场份额（2021-2026）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中国市场不同应用刚性泡沫销量预测（2027-2032）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中国市场不同应用刚性泡沫规模（2021-2032）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中国市场不同应用刚性泡沫规模及市场份额（2021-2026）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中国市场不同应用刚性泡沫规模预测（2027-2032）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中国市场不同应用刚性泡沫价格走势（2021-2032）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刚性泡沫行业发展分析---发展趋势</w:t>
      </w:r>
      <w:r>
        <w:rPr>
          <w:rFonts w:hint="eastAsia"/>
        </w:rPr>
        <w:br/>
      </w:r>
      <w:r>
        <w:rPr>
          <w:rFonts w:hint="eastAsia"/>
        </w:rPr>
        <w:t>　　6.2 刚性泡沫行业发展分析---厂商壁垒</w:t>
      </w:r>
      <w:r>
        <w:rPr>
          <w:rFonts w:hint="eastAsia"/>
        </w:rPr>
        <w:br/>
      </w:r>
      <w:r>
        <w:rPr>
          <w:rFonts w:hint="eastAsia"/>
        </w:rPr>
        <w:t>　　6.3 刚性泡沫行业发展分析---驱动因素</w:t>
      </w:r>
      <w:r>
        <w:rPr>
          <w:rFonts w:hint="eastAsia"/>
        </w:rPr>
        <w:br/>
      </w:r>
      <w:r>
        <w:rPr>
          <w:rFonts w:hint="eastAsia"/>
        </w:rPr>
        <w:t>　　6.4 刚性泡沫行业发展分析---制约因素</w:t>
      </w:r>
      <w:r>
        <w:rPr>
          <w:rFonts w:hint="eastAsia"/>
        </w:rPr>
        <w:br/>
      </w:r>
      <w:r>
        <w:rPr>
          <w:rFonts w:hint="eastAsia"/>
        </w:rPr>
        <w:t>　　6.5 刚性泡沫中国企业SWOT分析</w:t>
      </w:r>
      <w:r>
        <w:rPr>
          <w:rFonts w:hint="eastAsia"/>
        </w:rPr>
        <w:br/>
      </w:r>
      <w:r>
        <w:rPr>
          <w:rFonts w:hint="eastAsia"/>
        </w:rPr>
        <w:t>　　6.6 刚性泡沫行业发展分析---行业政策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刚性泡沫行业产业链简介</w:t>
      </w:r>
      <w:r>
        <w:rPr>
          <w:rFonts w:hint="eastAsia"/>
        </w:rPr>
        <w:br/>
      </w:r>
      <w:r>
        <w:rPr>
          <w:rFonts w:hint="eastAsia"/>
        </w:rPr>
        <w:t>　　7.2 刚性泡沫产业链分析-上游</w:t>
      </w:r>
      <w:r>
        <w:rPr>
          <w:rFonts w:hint="eastAsia"/>
        </w:rPr>
        <w:br/>
      </w:r>
      <w:r>
        <w:rPr>
          <w:rFonts w:hint="eastAsia"/>
        </w:rPr>
        <w:t>　　7.3 刚性泡沫产业链分析-中游</w:t>
      </w:r>
      <w:r>
        <w:rPr>
          <w:rFonts w:hint="eastAsia"/>
        </w:rPr>
        <w:br/>
      </w:r>
      <w:r>
        <w:rPr>
          <w:rFonts w:hint="eastAsia"/>
        </w:rPr>
        <w:t>　　7.4 刚性泡沫产业链分析-下游</w:t>
      </w:r>
      <w:r>
        <w:rPr>
          <w:rFonts w:hint="eastAsia"/>
        </w:rPr>
        <w:br/>
      </w:r>
      <w:r>
        <w:rPr>
          <w:rFonts w:hint="eastAsia"/>
        </w:rPr>
        <w:t>　　7.5 刚性泡沫行业采购模式</w:t>
      </w:r>
      <w:r>
        <w:rPr>
          <w:rFonts w:hint="eastAsia"/>
        </w:rPr>
        <w:br/>
      </w:r>
      <w:r>
        <w:rPr>
          <w:rFonts w:hint="eastAsia"/>
        </w:rPr>
        <w:t>　　7.6 刚性泡沫行业生产模式</w:t>
      </w:r>
      <w:r>
        <w:rPr>
          <w:rFonts w:hint="eastAsia"/>
        </w:rPr>
        <w:br/>
      </w:r>
      <w:r>
        <w:rPr>
          <w:rFonts w:hint="eastAsia"/>
        </w:rPr>
        <w:t>　　7.7 刚性泡沫行业销售模式及销售渠道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中国本土刚性泡沫产能、产量分析</w:t>
      </w:r>
      <w:r>
        <w:rPr>
          <w:rFonts w:hint="eastAsia"/>
        </w:rPr>
        <w:br/>
      </w:r>
      <w:r>
        <w:rPr>
          <w:rFonts w:hint="eastAsia"/>
        </w:rPr>
        <w:t>　　8.1 中国刚性泡沫供需现状及预测（2021-2032）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中国刚性泡沫产能、产量、产能利用率及发展趋势（2021-2032）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中国刚性泡沫产量、市场需求量及发展趋势（2021-2032）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中国刚性泡沫进出口分析</w:t>
      </w:r>
      <w:r>
        <w:rPr>
          <w:rFonts w:hint="eastAsia"/>
        </w:rPr>
        <w:br/>
      </w:r>
      <w:r>
        <w:rPr>
          <w:rFonts w:hint="eastAsia"/>
        </w:rPr>
        <w:t>　　　　8.2.1 中国市场刚性泡沫主要进口来源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中国市场刚性泡沫主要出口目的地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不同产品类型刚性泡沫市场规模2021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不同应用刚性泡沫市场规模2021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中国市场主要厂商刚性泡沫销量（2021-2026）&amp;（千吨）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中国市场主要厂商刚性泡沫销量市场份额（2021-2026）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中国市场主要厂商刚性泡沫收入（2021-2026）&amp;（万元）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中国市场主要厂商刚性泡沫收入份额（2021-2026）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2025年中国主要生产商刚性泡沫收入排名（万元）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中国市场主要厂商刚性泡沫价格（2021-2026）&amp;（元/吨）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中国市场主要厂商刚性泡沫总部及产地分布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中国市场主要厂商成立时间及刚性泡沫商业化日期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中国市场主要厂商刚性泡沫产品类型及应用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2025年中国市场刚性泡沫主要厂商市场地位（第一梯队、第二梯队和第三梯队）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刚性泡沫市场投资、并购等现状分析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刚性泡沫生产基地、总部、竞争对手及市场地位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刚性泡沫产品规格、参数及市场应用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刚性泡沫销量（千吨）、收入（万元）、价格（元/吨）及毛利率（2021-2026）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刚性泡沫生产基地、总部、竞争对手及市场地位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刚性泡沫产品规格、参数及市场应用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刚性泡沫销量（千吨）、收入（万元）、价格（元/吨）及毛利率（2021-2026）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刚性泡沫生产基地、总部、竞争对手及市场地位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刚性泡沫产品规格、参数及市场应用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刚性泡沫销量（千吨）、收入（万元）、价格（元/吨）及毛利率（2021-2026）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刚性泡沫生产基地、总部、竞争对手及市场地位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刚性泡沫产品规格、参数及市场应用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刚性泡沫销量（千吨）、收入（万元）、价格（元/吨）及毛利率（2021-2026）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刚性泡沫生产基地、总部、竞争对手及市场地位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刚性泡沫产品规格、参数及市场应用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刚性泡沫销量（千吨）、收入（万元）、价格（元/吨）及毛利率（2021-2026）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刚性泡沫生产基地、总部、竞争对手及市场地位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刚性泡沫产品规格、参数及市场应用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刚性泡沫销量（千吨）、收入（万元）、价格（元/吨）及毛利率（2021-2026）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刚性泡沫生产基地、总部、竞争对手及市场地位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刚性泡沫产品规格、参数及市场应用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刚性泡沫销量（千吨）、收入（万元）、价格（元/吨）及毛利率（2021-2026）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刚性泡沫生产基地、总部、竞争对手及市场地位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刚性泡沫产品规格、参数及市场应用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刚性泡沫销量（千吨）、收入（万元）、价格（元/吨）及毛利率（2021-2026）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刚性泡沫生产基地、总部、竞争对手及市场地位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刚性泡沫产品规格、参数及市场应用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刚性泡沫销量（千吨）、收入（万元）、价格（元/吨）及毛利率（2021-2026）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刚性泡沫生产基地、总部、竞争对手及市场地位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刚性泡沫产品规格、参数及市场应用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刚性泡沫销量（千吨）、收入（万元）、价格（元/吨）及毛利率（2021-2026）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刚性泡沫生产基地、总部、竞争对手及市场地位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刚性泡沫产品规格、参数及市场应用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刚性泡沫销量（千吨）、收入（万元）、价格（元/吨）及毛利率（2021-2026）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刚性泡沫生产基地、总部、竞争对手及市场地位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刚性泡沫产品规格、参数及市场应用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刚性泡沫销量（千吨）、收入（万元）、价格（元/吨）及毛利率（2021-2026）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刚性泡沫生产基地、总部、竞争对手及市场地位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刚性泡沫产品规格、参数及市场应用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刚性泡沫销量（千吨）、收入（万元）、价格（元/吨）及毛利率（2021-2026）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刚性泡沫生产基地、总部、竞争对手及市场地位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刚性泡沫产品规格、参数及市场应用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刚性泡沫销量（千吨）、收入（万元）、价格（元/吨）及毛利率（2021-2026）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刚性泡沫生产基地、总部、竞争对手及市场地位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刚性泡沫产品规格、参数及市场应用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刚性泡沫销量（千吨）、收入（万元）、价格（元/吨）及毛利率（2021-2026）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刚性泡沫生产基地、总部、竞争对手及市场地位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刚性泡沫产品规格、参数及市场应用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刚性泡沫销量（千吨）、收入（万元）、价格（元/吨）及毛利率（2021-2026）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中国市场不同产品类型刚性泡沫销量（2021-2026）&amp;（千吨）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中国市场不同产品类型刚性泡沫销量市场份额（2021-2026）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中国市场不同产品类型刚性泡沫销量预测（2027-2032）&amp;（千吨）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中国市场不同产品类型刚性泡沫销量市场份额预测（2027-2032）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中国市场不同产品类型刚性泡沫规模（2021-2026）&amp;（万元）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中国市场不同产品类型刚性泡沫规模市场份额（2021-2026）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中国市场不同产品类型刚性泡沫规模预测（2027-2032）&amp;（万元）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中国市场不同产品类型刚性泡沫规模市场份额预测（2027-2032）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中国市场不同应用刚性泡沫销量（2021-2026）&amp;（千吨）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中国市场不同应用刚性泡沫销量市场份额（2021-2026）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中国市场不同应用刚性泡沫销量预测（2027-2032）&amp;（千吨）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中国市场不同应用刚性泡沫销量市场份额预测（2027-2032）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中国市场不同应用刚性泡沫规模（2021-2026）&amp;（万元）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中国市场不同应用刚性泡沫规模市场份额（2021-2026）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中国市场不同应用刚性泡沫规模预测（2027-2032）&amp;（万元）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中国市场不同应用刚性泡沫规模市场份额预测（2027-2032）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刚性泡沫行业发展分析---发展趋势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刚性泡沫行业发展分析---厂商壁垒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刚性泡沫行业发展分析---驱动因素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刚性泡沫行业发展分析---制约因素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刚性泡沫行业相关重点政策一览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刚性泡沫行业供应链分析</w:t>
      </w:r>
      <w:r>
        <w:rPr>
          <w:rFonts w:hint="eastAsia"/>
        </w:rPr>
        <w:br/>
      </w:r>
      <w:r>
        <w:rPr>
          <w:rFonts w:hint="eastAsia"/>
        </w:rPr>
        <w:t>　　表 116： 刚性泡沫上游原料供应商</w:t>
      </w:r>
      <w:r>
        <w:rPr>
          <w:rFonts w:hint="eastAsia"/>
        </w:rPr>
        <w:br/>
      </w:r>
      <w:r>
        <w:rPr>
          <w:rFonts w:hint="eastAsia"/>
        </w:rPr>
        <w:t>　　表 117： 刚性泡沫行业主要下游客户</w:t>
      </w:r>
      <w:r>
        <w:rPr>
          <w:rFonts w:hint="eastAsia"/>
        </w:rPr>
        <w:br/>
      </w:r>
      <w:r>
        <w:rPr>
          <w:rFonts w:hint="eastAsia"/>
        </w:rPr>
        <w:t>　　表 118： 刚性泡沫典型经销商</w:t>
      </w:r>
      <w:r>
        <w:rPr>
          <w:rFonts w:hint="eastAsia"/>
        </w:rPr>
        <w:br/>
      </w:r>
      <w:r>
        <w:rPr>
          <w:rFonts w:hint="eastAsia"/>
        </w:rPr>
        <w:t>　　表 119： 中国刚性泡沫产量、销量、进口量及出口量（2021-2026）&amp;（千吨）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中国刚性泡沫产量、销量、进口量及出口量预测（2027-2032）&amp;（千吨）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中国市场刚性泡沫主要进口来源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中国市场刚性泡沫主要出口目的地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刚性泡沫产品图片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中国不同产品类型刚性泡沫市场规模市场份额2025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聚氨酯（PU）产品图片</w:t>
      </w:r>
      <w:r>
        <w:rPr>
          <w:rFonts w:hint="eastAsia"/>
        </w:rPr>
        <w:br/>
      </w:r>
      <w:r>
        <w:rPr>
          <w:rFonts w:hint="eastAsia"/>
        </w:rPr>
        <w:t>　　图 4： 聚苯乙烯（PS）产品图片</w:t>
      </w:r>
      <w:r>
        <w:rPr>
          <w:rFonts w:hint="eastAsia"/>
        </w:rPr>
        <w:br/>
      </w:r>
      <w:r>
        <w:rPr>
          <w:rFonts w:hint="eastAsia"/>
        </w:rPr>
        <w:t>　　图 5： 聚乙烯（PE）产品图片</w:t>
      </w:r>
      <w:r>
        <w:rPr>
          <w:rFonts w:hint="eastAsia"/>
        </w:rPr>
        <w:br/>
      </w:r>
      <w:r>
        <w:rPr>
          <w:rFonts w:hint="eastAsia"/>
        </w:rPr>
        <w:t>　　图 6： 聚丙烯（PP）产品图片</w:t>
      </w:r>
      <w:r>
        <w:rPr>
          <w:rFonts w:hint="eastAsia"/>
        </w:rPr>
        <w:br/>
      </w:r>
      <w:r>
        <w:rPr>
          <w:rFonts w:hint="eastAsia"/>
        </w:rPr>
        <w:t>　　图 7： 聚氯乙烯（PVC）产品图片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中国不同应用刚性泡沫市场份额2025 &amp; 2032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包装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中国市场刚性泡沫市场规模，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中国市场刚性泡沫收入及增长率（2021-2032）&amp;（万元）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中国市场刚性泡沫销量及增长率（2021-2032）&amp;（千吨）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2025年中国市场主要厂商刚性泡沫销量市场份额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2025年中国市场主要厂商刚性泡沫收入市场份额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2025年中国市场前五大厂商刚性泡沫市场份额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2025年中国市场刚性泡沫第一梯队、第二梯队和第三梯队厂商（品牌）及市场份额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中国市场不同产品类型刚性泡沫价格走势（2021-2032）&amp;（元/吨）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中国市场不同应用刚性泡沫价格走势（2021-2032）&amp;（元/吨）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刚性泡沫中国企业SWOT分析</w:t>
      </w:r>
      <w:r>
        <w:rPr>
          <w:rFonts w:hint="eastAsia"/>
        </w:rPr>
        <w:br/>
      </w:r>
      <w:r>
        <w:rPr>
          <w:rFonts w:hint="eastAsia"/>
        </w:rPr>
        <w:t>　　图 23： 刚性泡沫产业链</w:t>
      </w:r>
      <w:r>
        <w:rPr>
          <w:rFonts w:hint="eastAsia"/>
        </w:rPr>
        <w:br/>
      </w:r>
      <w:r>
        <w:rPr>
          <w:rFonts w:hint="eastAsia"/>
        </w:rPr>
        <w:t>　　图 24： 刚性泡沫行业采购模式分析</w:t>
      </w:r>
      <w:r>
        <w:rPr>
          <w:rFonts w:hint="eastAsia"/>
        </w:rPr>
        <w:br/>
      </w:r>
      <w:r>
        <w:rPr>
          <w:rFonts w:hint="eastAsia"/>
        </w:rPr>
        <w:t>　　图 25： 刚性泡沫行业生产模式分析</w:t>
      </w:r>
      <w:r>
        <w:rPr>
          <w:rFonts w:hint="eastAsia"/>
        </w:rPr>
        <w:br/>
      </w:r>
      <w:r>
        <w:rPr>
          <w:rFonts w:hint="eastAsia"/>
        </w:rPr>
        <w:t>　　图 26： 刚性泡沫行业销售模式分析</w:t>
      </w:r>
      <w:r>
        <w:rPr>
          <w:rFonts w:hint="eastAsia"/>
        </w:rPr>
        <w:br/>
      </w:r>
      <w:r>
        <w:rPr>
          <w:rFonts w:hint="eastAsia"/>
        </w:rPr>
        <w:t>　　图 27： 中国刚性泡沫产能、产量、产能利用率及发展趋势（2021-2032）&amp;（千吨）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中国刚性泡沫产量、市场需求量及发展趋势（2021-2032）&amp;（千吨）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d0df5f996458a" w:history="1">
        <w:r>
          <w:rPr>
            <w:rStyle w:val="Hyperlink"/>
          </w:rPr>
          <w:t>2026-2032年中国刚性泡沫市场分析及发展前景预测报告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d0df5f996458a" w:history="1">
        <w:r>
          <w:rPr>
            <w:rStyle w:val="Hyperlink"/>
          </w:rPr>
          <w:t>https://www.20087.com/1/91/GangXingPaoMoHangYeXianZhuangJiQianJing.html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热点：硬质闭孔聚氨酯泡沫塑料、刚性泡沫板、结构泡沫材料、刚性泡沫塑料、泡沫的形状、泡沫性能、中国房价刚性泡沫之困、泡沫性质、刚性泡沫是什么书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a0a7a4f96492c" w:history="1">
      <w:r>
        <w:rPr>
          <w:rStyle w:val="Hyperlink"/>
        </w:rPr>
        <w:t>2026-2032年中国刚性泡沫市场分析及发展前景预测报告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GangXingPaoMoHangYeXianZhuangJiQianJing.html" TargetMode="External" Id="R4c4d0df5f996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GangXingPaoMoHangYeXianZhuangJiQianJing.html" TargetMode="External" Id="R754a0a7a4f96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2025-11-26T06:21:35Z</dcterms:created>
  <dcterms:modified xsi:type="dcterms:W3CDTF">2025-11-26T07:21:35Z</dcterms:modified>
  <dc:subject>2026-2032年中国刚性泡沫市场分析及发展前景预测报告</dc:subject>
  <dc:title>2026-2032年中国刚性泡沫市场分析及发展前景预测报告</dc:title>
  <cp:keywords>2026-2032年中国刚性泡沫市场分析及发展前景预测报告</cp:keywords>
  <dc:description>2026-2032年中国刚性泡沫市场分析及发展前景预测报告</dc:description>
</cp:coreProperties>
</file>