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aa04377f49e1" w:history="1">
              <w:r>
                <w:rPr>
                  <w:rStyle w:val="Hyperlink"/>
                </w:rPr>
                <w:t>2026-2032年中国单轴伺服系统控制器市场调研与前景趋势报告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aa04377f49e1" w:history="1">
              <w:r>
                <w:rPr>
                  <w:rStyle w:val="Hyperlink"/>
                </w:rPr>
                <w:t>2026-2032年中国单轴伺服系统控制器市场调研与前景趋势报告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aa04377f49e1" w:history="1">
                <w:r>
                  <w:rPr>
                    <w:rStyle w:val="Hyperlink"/>
                  </w:rPr>
                  <w:t>https://www.20087.com/1/01/DanZhouSiFuXiTongKongZhiQiFaZhanQianJingFenXi.html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伺服系统控制器是运动控制领域的基础单元，广泛服务于数控机床、包装机械、纺织设备及自动化装配线等场景，负责对单一电机轴的位置、速度与转矩进行高精度闭环调控。单轴伺服系统控制器普遍采用高性能DSP或ARM架构，支持多种通信协议（如Modbus、CANopen、EtherCAT），并具备自整定、振动抑制与电子齿轮等功能模块。单轴伺服系统控制器企业持续优化控制算法，提升响应带宽与抗扰动能力，以满足高速启停与微米级定位需求。在工业4.0背景下，设备接口趋向开放化，支持OPC UA等标准实现与上位系统的无缝集成。同时，紧凑型设计与IP防护等级提升使其适用于空间受限或粉尘潮湿的严苛工况。</w:t>
      </w:r>
      <w:r>
        <w:rPr>
          <w:rFonts w:hint="eastAsia"/>
        </w:rPr>
        <w:br/>
      </w:r>
      <w:r>
        <w:rPr>
          <w:rFonts w:hint="eastAsia"/>
        </w:rPr>
        <w:t>　　未来，单轴伺服系统控制器将加速向边缘智能、功能安全与能效优化方向发展。市场调研网指出，内置AI推理引擎将使控制器具备实时负载辨识与参数自适应能力，动态补偿机械磨损或温度漂移带来的性能衰减。功能安全（如SIL2/PLd认证）将成为中高端产品的标配，以满足协作机器人、医疗设备等对人身安全敏感的应用需求。在绿色制造驱动下，再生制动能量回馈与低待机功耗设计将被广泛采纳。此外，控制器将支持数字孪生接口，允许在虚拟环境中仿真调试后再部署至物理设备，缩短产线调试周期。长期而言，该控制器虽聚焦单轴，但将作为分布式智能驱动网络的基本单元，在柔性制造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7aa04377f49e1" w:history="1">
        <w:r>
          <w:rPr>
            <w:rStyle w:val="Hyperlink"/>
          </w:rPr>
          <w:t>2026-2032年中国单轴伺服系统控制器市场调研与前景趋势报告</w:t>
        </w:r>
      </w:hyperlink>
      <w:r>
        <w:rPr>
          <w:rFonts w:hint="eastAsia"/>
        </w:rPr>
        <w:t>》依托权威机构及相关协会的数据资料，全面解析了单轴伺服系统控制器行业现状、市场需求及市场规模，系统梳理了单轴伺服系统控制器产业链结构、价格趋势及各细分市场动态。报告对单轴伺服系统控制器市场前景与发展趋势进行了科学预测，重点分析了品牌竞争格局、市场集中度及主要企业的经营表现。同时，通过SWOT分析揭示了单轴伺服系统控制器行业面临的机遇与风险，为单轴伺服系统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单轴伺服系统控制器市场概述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按照不同产品类型，单轴伺服系统控制器主要可以分为如下几个类别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中国不同产品类型单轴伺服系统控制器增长趋势2021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有刷伺服系统控制器</w:t>
      </w:r>
      <w:r>
        <w:rPr>
          <w:rFonts w:hint="eastAsia"/>
        </w:rPr>
        <w:br/>
      </w:r>
      <w:r>
        <w:rPr>
          <w:rFonts w:hint="eastAsia"/>
        </w:rPr>
        <w:t>　　　　1.2.3 无刷伺服系统控制器</w:t>
      </w:r>
      <w:r>
        <w:rPr>
          <w:rFonts w:hint="eastAsia"/>
        </w:rPr>
        <w:br/>
      </w:r>
      <w:r>
        <w:rPr>
          <w:rFonts w:hint="eastAsia"/>
        </w:rPr>
        <w:t>　　1.3 按照不同供电电压，单轴伺服系统控制器主要可以分为如下几个类别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中国不同供电电压单轴伺服系统控制器增长趋势2021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从不同应用，单轴伺服系统控制器主要包括如下几个方面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中国不同应用单轴伺服系统控制器增长趋势2021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半导体设备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中国单轴伺服系统控制器发展现状及未来趋势（2021-2032）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中国市场单轴伺服系统控制器收入及增长率（2021-2032）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中国市场单轴伺服系统控制器销量及增长率（2021-2032）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中国市场主要单轴伺服系统控制器厂商分析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中国市场主要厂商单轴伺服系统控制器销量及市场占有率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中国市场主要厂商单轴伺服系统控制器销量（2021-2026）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中国市场主要厂商单轴伺服系统控制器销量市场份额（2021-2026）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中国市场主要厂商单轴伺服系统控制器收入及市场占有率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中国市场主要厂商单轴伺服系统控制器收入（2021-2026）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中国市场主要厂商单轴伺服系统控制器收入市场份额（2021-2026）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2025年中国市场主要厂商单轴伺服系统控制器收入排名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中国市场主要厂商单轴伺服系统控制器价格（2021-2026）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中国市场主要厂商单轴伺服系统控制器总部及产地分布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中国市场主要厂商成立时间及单轴伺服系统控制器商业化日期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中国市场主要厂商单轴伺服系统控制器产品类型及应用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2.7 单轴伺服系统控制器行业集中度、竞争程度分析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单轴伺服系统控制器行业集中度分析：2025年中国Top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中国市场单轴伺服系统控制器第一梯队、第二梯队和第三梯队厂商（品牌）及2025年市场份额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重点企业（18）在中国市场单轴伺服系统控制器销量、收入、价格及毛利率（2021-2026）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不同产品类型单轴伺服系统控制器分析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中国市场不同产品类型单轴伺服系统控制器销量（2021-2032）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中国市场不同产品类型单轴伺服系统控制器销量及市场份额（2021-2026）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中国市场不同产品类型单轴伺服系统控制器销量预测（2027-2032）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中国市场不同产品类型单轴伺服系统控制器规模（2021-2032）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中国市场不同产品类型单轴伺服系统控制器规模及市场份额（2021-2026）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中国市场不同产品类型单轴伺服系统控制器规模预测（2027-2032）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中国市场不同产品类型单轴伺服系统控制器价格走势（2021-2032）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不同应用单轴伺服系统控制器分析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中国市场不同应用单轴伺服系统控制器销量（2021-2032）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中国市场不同应用单轴伺服系统控制器销量及市场份额（2021-2026）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中国市场不同应用单轴伺服系统控制器销量预测（2027-2032）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中国市场不同应用单轴伺服系统控制器规模（2021-2032）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中国市场不同应用单轴伺服系统控制器规模及市场份额（2021-2026）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中国市场不同应用单轴伺服系统控制器规模预测（2027-2032）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中国市场不同应用单轴伺服系统控制器价格走势（2021-2032）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单轴伺服系统控制器行业发展分析---发展趋势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单轴伺服系统控制器行业发展分析---厂商壁垒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单轴伺服系统控制器行业发展分析---驱动因素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单轴伺服系统控制器行业发展分析---制约因素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单轴伺服系统控制器中国企业SWOT分析</w:t>
      </w:r>
      <w:r>
        <w:rPr>
          <w:rFonts w:hint="eastAsia"/>
        </w:rPr>
        <w:br/>
      </w:r>
      <w:r>
        <w:rPr>
          <w:rFonts w:hint="eastAsia"/>
        </w:rPr>
        <w:t>　　6.6 单轴伺服系统控制器行业发展分析---行业政策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单轴伺服系统控制器行业产业链简介</w:t>
      </w:r>
      <w:r>
        <w:rPr>
          <w:rFonts w:hint="eastAsia"/>
        </w:rPr>
        <w:br/>
      </w:r>
      <w:r>
        <w:rPr>
          <w:rFonts w:hint="eastAsia"/>
        </w:rPr>
        <w:t>　　7.2 单轴伺服系统控制器产业链分析-上游</w:t>
      </w:r>
      <w:r>
        <w:rPr>
          <w:rFonts w:hint="eastAsia"/>
        </w:rPr>
        <w:br/>
      </w:r>
      <w:r>
        <w:rPr>
          <w:rFonts w:hint="eastAsia"/>
        </w:rPr>
        <w:t>　　7.3 单轴伺服系统控制器产业链分析-中游</w:t>
      </w:r>
      <w:r>
        <w:rPr>
          <w:rFonts w:hint="eastAsia"/>
        </w:rPr>
        <w:br/>
      </w:r>
      <w:r>
        <w:rPr>
          <w:rFonts w:hint="eastAsia"/>
        </w:rPr>
        <w:t>　　7.4 单轴伺服系统控制器产业链分析-下游</w:t>
      </w:r>
      <w:r>
        <w:rPr>
          <w:rFonts w:hint="eastAsia"/>
        </w:rPr>
        <w:br/>
      </w:r>
      <w:r>
        <w:rPr>
          <w:rFonts w:hint="eastAsia"/>
        </w:rPr>
        <w:t>　　7.5 单轴伺服系统控制器行业采购模式</w:t>
      </w:r>
      <w:r>
        <w:rPr>
          <w:rFonts w:hint="eastAsia"/>
        </w:rPr>
        <w:br/>
      </w:r>
      <w:r>
        <w:rPr>
          <w:rFonts w:hint="eastAsia"/>
        </w:rPr>
        <w:t>　　7.6 单轴伺服系统控制器行业生产模式</w:t>
      </w:r>
      <w:r>
        <w:rPr>
          <w:rFonts w:hint="eastAsia"/>
        </w:rPr>
        <w:br/>
      </w:r>
      <w:r>
        <w:rPr>
          <w:rFonts w:hint="eastAsia"/>
        </w:rPr>
        <w:t>　　7.7 单轴伺服系统控制器行业销售模式及销售渠道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中国本土单轴伺服系统控制器产能、产量分析</w:t>
      </w:r>
      <w:r>
        <w:rPr>
          <w:rFonts w:hint="eastAsia"/>
        </w:rPr>
        <w:br/>
      </w:r>
      <w:r>
        <w:rPr>
          <w:rFonts w:hint="eastAsia"/>
        </w:rPr>
        <w:t>　　8.1 中国单轴伺服系统控制器供需现状及预测（2021-2032）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中国单轴伺服系统控制器产能、产量、产能利用率及发展趋势（2021-2032）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中国单轴伺服系统控制器产量、市场需求量及发展趋势（2021-2032）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中国单轴伺服系统控制器进出口分析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中国市场单轴伺服系统控制器主要进口来源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中国市场单轴伺服系统控制器主要出口目的地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不同产品类型单轴伺服系统控制器市场规模2021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不同供电电压单轴伺服系统控制器市场规模2021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不同应用单轴伺服系统控制器市场规模2021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中国市场主要厂商单轴伺服系统控制器销量（2021-2026）&amp;（百万台）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5： 中国市场主要厂商单轴伺服系统控制器销量市场份额（2021-2026）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中国市场主要厂商单轴伺服系统控制器收入（2021-2026）&amp;（万元）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中国市场主要厂商单轴伺服系统控制器收入份额（2021-2026）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2025年中国主要生产商单轴伺服系统控制器收入排名（万元）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中国市场主要厂商单轴伺服系统控制器价格（2021-2026）&amp;（元/台）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中国市场主要厂商单轴伺服系统控制器总部及产地分布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中国市场主要厂商成立时间及单轴伺服系统控制器商业化日期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中国市场主要厂商单轴伺服系统控制器产品类型及应用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2025年中国市场单轴伺服系统控制器主要厂商市场地位（第一梯队、第二梯队和第三梯队）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单轴伺服系统控制器市场投资、并购等现状分析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单轴伺服系统控制器生产基地、总部、竞争对手及市场地位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单轴伺服系统控制器产品规格、参数及市场应用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单轴伺服系统控制器销量（百万台）、收入（万元）、价格（元/台）及毛利率（2021-2026）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中国市场不同产品类型单轴伺服系统控制器销量（2021-2026）&amp;（百万台）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中国市场不同产品类型单轴伺服系统控制器销量市场份额（2021-2026）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中国市场不同产品类型单轴伺服系统控制器销量预测（2027-2032）&amp;（百万台）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中国市场不同产品类型单轴伺服系统控制器销量市场份额预测（2027-2032）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中国市场不同产品类型单轴伺服系统控制器规模（2021-2026）&amp;（万元）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中国市场不同产品类型单轴伺服系统控制器规模市场份额（2021-2026）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中国市场不同产品类型单轴伺服系统控制器规模预测（2027-2032）&amp;（万元）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中国市场不同产品类型单轴伺服系统控制器规模市场份额预测（2027-2032）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中国市场不同应用单轴伺服系统控制器销量（2021-2026）&amp;（百万台）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114： 中国市场不同应用单轴伺服系统控制器销量市场份额（2021-2026）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中国市场不同应用单轴伺服系统控制器销量预测（2027-2032）&amp;（百万台）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116： 中国市场不同应用单轴伺服系统控制器销量市场份额预测（2027-2032）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中国市场不同应用单轴伺服系统控制器规模（2021-2026）&amp;（万元）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中国市场不同应用单轴伺服系统控制器规模市场份额（2021-2026）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中国市场不同应用单轴伺服系统控制器规模预测（2027-2032）&amp;（万元）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中国市场不同应用单轴伺服系统控制器规模市场份额预测（2027-2032）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单轴伺服系统控制器行业发展分析---发展趋势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单轴伺服系统控制器行业发展分析---厂商壁垒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单轴伺服系统控制器行业发展分析---驱动因素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单轴伺服系统控制器行业发展分析---制约因素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单轴伺服系统控制器行业相关重点政策一览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单轴伺服系统控制器行业供应链分析</w:t>
      </w:r>
      <w:r>
        <w:rPr>
          <w:rFonts w:hint="eastAsia"/>
        </w:rPr>
        <w:br/>
      </w:r>
      <w:r>
        <w:rPr>
          <w:rFonts w:hint="eastAsia"/>
        </w:rPr>
        <w:t>　　表 127： 单轴伺服系统控制器上游原料供应商</w:t>
      </w:r>
      <w:r>
        <w:rPr>
          <w:rFonts w:hint="eastAsia"/>
        </w:rPr>
        <w:br/>
      </w:r>
      <w:r>
        <w:rPr>
          <w:rFonts w:hint="eastAsia"/>
        </w:rPr>
        <w:t>　　表 128： 单轴伺服系统控制器行业主要下游客户</w:t>
      </w:r>
      <w:r>
        <w:rPr>
          <w:rFonts w:hint="eastAsia"/>
        </w:rPr>
        <w:br/>
      </w:r>
      <w:r>
        <w:rPr>
          <w:rFonts w:hint="eastAsia"/>
        </w:rPr>
        <w:t>　　表 129： 单轴伺服系统控制器典型经销商</w:t>
      </w:r>
      <w:r>
        <w:rPr>
          <w:rFonts w:hint="eastAsia"/>
        </w:rPr>
        <w:br/>
      </w:r>
      <w:r>
        <w:rPr>
          <w:rFonts w:hint="eastAsia"/>
        </w:rPr>
        <w:t>　　表 130： 中国单轴伺服系统控制器产量、销量、进口量及出口量（2021-2026）&amp;（百万台）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131： 中国单轴伺服系统控制器产量、销量、进口量及出口量预测（2027-2032）&amp;（百万台）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132： 中国市场单轴伺服系统控制器主要进口来源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中国市场单轴伺服系统控制器主要出口目的地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单轴伺服系统控制器产品图片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中国不同产品类型单轴伺服系统控制器市场规模市场份额2025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有刷伺服系统控制器产品图片</w:t>
      </w:r>
      <w:r>
        <w:rPr>
          <w:rFonts w:hint="eastAsia"/>
        </w:rPr>
        <w:br/>
      </w:r>
      <w:r>
        <w:rPr>
          <w:rFonts w:hint="eastAsia"/>
        </w:rPr>
        <w:t>　　图 4： 无刷伺服系统控制器产品图片</w:t>
      </w:r>
      <w:r>
        <w:rPr>
          <w:rFonts w:hint="eastAsia"/>
        </w:rPr>
        <w:br/>
      </w:r>
      <w:r>
        <w:rPr>
          <w:rFonts w:hint="eastAsia"/>
        </w:rPr>
        <w:t>　　图 5： 脉冲型控制器产品图片</w:t>
      </w:r>
      <w:r>
        <w:rPr>
          <w:rFonts w:hint="eastAsia"/>
        </w:rPr>
        <w:br/>
      </w:r>
      <w:r>
        <w:rPr>
          <w:rFonts w:hint="eastAsia"/>
        </w:rPr>
        <w:t>　　图 6： 总线型控制器产品图片</w:t>
      </w:r>
      <w:r>
        <w:rPr>
          <w:rFonts w:hint="eastAsia"/>
        </w:rPr>
        <w:br/>
      </w:r>
      <w:r>
        <w:rPr>
          <w:rFonts w:hint="eastAsia"/>
        </w:rPr>
        <w:t>　　图 7： 中国不同供电电压单轴伺服系统控制器市场规模市场份额2025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低压产品图片</w:t>
      </w:r>
      <w:r>
        <w:rPr>
          <w:rFonts w:hint="eastAsia"/>
        </w:rPr>
        <w:br/>
      </w:r>
      <w:r>
        <w:rPr>
          <w:rFonts w:hint="eastAsia"/>
        </w:rPr>
        <w:t>　　图 9： 中压产品图片</w:t>
      </w:r>
      <w:r>
        <w:rPr>
          <w:rFonts w:hint="eastAsia"/>
        </w:rPr>
        <w:br/>
      </w:r>
      <w:r>
        <w:rPr>
          <w:rFonts w:hint="eastAsia"/>
        </w:rPr>
        <w:t>　　图 10： 高压产品图片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中国不同应用单轴伺服系统控制器市场份额2025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数控机床</w:t>
      </w:r>
      <w:r>
        <w:rPr>
          <w:rFonts w:hint="eastAsia"/>
        </w:rPr>
        <w:br/>
      </w:r>
      <w:r>
        <w:rPr>
          <w:rFonts w:hint="eastAsia"/>
        </w:rPr>
        <w:t>　　图 13： 工业机器人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半导体设备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中国市场单轴伺服系统控制器市场规模，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中国市场单轴伺服系统控制器收入及增长率（2021-2032）&amp;（万元）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中国市场单轴伺服系统控制器销量及增长率（2021-2032）&amp;（百万台）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2025年中国市场主要厂商单轴伺服系统控制器销量市场份额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2025年中国市场主要厂商单轴伺服系统控制器收入市场份额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2025年中国市场前五大厂商单轴伺服系统控制器市场份额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2025年中国市场单轴伺服系统控制器第一梯队、第二梯队和第三梯队厂商（品牌）及市场份额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中国市场不同产品类型单轴伺服系统控制器价格走势（2021-2032）&amp;（元/台）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中国市场不同应用单轴伺服系统控制器价格走势（2021-2032）&amp;（元/台）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单轴伺服系统控制器中国企业SWOT分析</w:t>
      </w:r>
      <w:r>
        <w:rPr>
          <w:rFonts w:hint="eastAsia"/>
        </w:rPr>
        <w:br/>
      </w:r>
      <w:r>
        <w:rPr>
          <w:rFonts w:hint="eastAsia"/>
        </w:rPr>
        <w:t>　　图 28： 单轴伺服系统控制器产业链</w:t>
      </w:r>
      <w:r>
        <w:rPr>
          <w:rFonts w:hint="eastAsia"/>
        </w:rPr>
        <w:br/>
      </w:r>
      <w:r>
        <w:rPr>
          <w:rFonts w:hint="eastAsia"/>
        </w:rPr>
        <w:t>　　图 29： 单轴伺服系统控制器行业采购模式分析</w:t>
      </w:r>
      <w:r>
        <w:rPr>
          <w:rFonts w:hint="eastAsia"/>
        </w:rPr>
        <w:br/>
      </w:r>
      <w:r>
        <w:rPr>
          <w:rFonts w:hint="eastAsia"/>
        </w:rPr>
        <w:t>　　图 30： 单轴伺服系统控制器行业生产模式分析</w:t>
      </w:r>
      <w:r>
        <w:rPr>
          <w:rFonts w:hint="eastAsia"/>
        </w:rPr>
        <w:br/>
      </w:r>
      <w:r>
        <w:rPr>
          <w:rFonts w:hint="eastAsia"/>
        </w:rPr>
        <w:t>　　图 31： 单轴伺服系统控制器行业销售模式分析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中国单轴伺服系统控制器产能、产量、产能利用率及发展趋势（2021-2032）&amp;（百万台）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33： 中国单轴伺服系统控制器产量、市场需求量及发展趋势（2021-2032）&amp;（百万台）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aa04377f49e1" w:history="1">
        <w:r>
          <w:rPr>
            <w:rStyle w:val="Hyperlink"/>
          </w:rPr>
          <w:t>2026-2032年中国单轴伺服系统控制器市场调研与前景趋势报告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aa04377f49e1" w:history="1">
        <w:r>
          <w:rPr>
            <w:rStyle w:val="Hyperlink"/>
          </w:rPr>
          <w:t>https://www.20087.com/1/01/DanZhouSiFuXiTongKongZhiQiFaZhanQianJingFenXi.html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86fd18eed41a2" w:history="1">
      <w:r>
        <w:rPr>
          <w:rStyle w:val="Hyperlink"/>
        </w:rPr>
        <w:t>2026-2032年中国单轴伺服系统控制器市场调研与前景趋势报告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nZhouSiFuXiTongKongZhiQiFaZhanQianJingFenXi.html" TargetMode="External" Id="R4b67aa04377f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nZhouSiFuXiTongKongZhiQiFaZhanQianJingFenXi.html" TargetMode="External" Id="Rc9986fd18eed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2026-02-10T07:35:31Z</dcterms:created>
  <dcterms:modified xsi:type="dcterms:W3CDTF">2026-02-10T08:35:31Z</dcterms:modified>
  <dc:subject>2026-2032年中国单轴伺服系统控制器市场调研与前景趋势报告</dc:subject>
  <dc:title>2026-2032年中国单轴伺服系统控制器市场调研与前景趋势报告</dc:title>
  <cp:keywords>2026-2032年中国单轴伺服系统控制器市场调研与前景趋势报告</cp:keywords>
  <dc:description>2026-2032年中国单轴伺服系统控制器市场调研与前景趋势报告</dc:description>
</cp:coreProperties>
</file>