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6552f16ef4982" w:history="1">
              <w:r>
                <w:rPr>
                  <w:rStyle w:val="Hyperlink"/>
                </w:rPr>
                <w:t>2025-2031年全球与中国反作用飞轮行业研究分析及发展前景预测报告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6552f16ef4982" w:history="1">
              <w:r>
                <w:rPr>
                  <w:rStyle w:val="Hyperlink"/>
                </w:rPr>
                <w:t>2025-2031年全球与中国反作用飞轮行业研究分析及发展前景预测报告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6552f16ef4982" w:history="1">
                <w:r>
                  <w:rPr>
                    <w:rStyle w:val="Hyperlink"/>
                  </w:rPr>
                  <w:t>https://www.20087.com/1/21/FanZuoYongFeiLunDeXianZhuangYuFaZhanQianJing.html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作用飞轮是一种能量储存装置，通过高速旋转存储动能，广泛应用于航天器的姿态控制、混合动力车辆的能量回收等领域。近年来，随着材料科学和电机技术的进步，反作用飞轮的存储能力和效率显著提升，重量更轻、转速更快。在提高系统可靠性的同时，降低了制造成本，使其在更多应用场景中展现出潜力。</w:t>
      </w:r>
      <w:r>
        <w:rPr>
          <w:rFonts w:hint="eastAsia"/>
        </w:rPr>
        <w:br/>
      </w:r>
      <w:r>
        <w:rPr>
          <w:rFonts w:hint="eastAsia"/>
        </w:rPr>
        <w:t>　　未来，反作用飞轮技术将向更高性能和更广泛应用场景拓展。在新能源汽车和电网储能系统中，作为补充或替代电池的储能方案，其快速响应和长寿命的优势将得到进一步发挥。同时，随着空间探索和商业航天活动的增长，对小型化、高能效飞轮的需求将增加，推动其在深空探测、卫星星座和太空站维持等领域的创新应用。此外，材料创新和智能控制技术的融合，将解锁飞轮能量储存的新潜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6552f16ef4982" w:history="1">
        <w:r>
          <w:rPr>
            <w:rStyle w:val="Hyperlink"/>
          </w:rPr>
          <w:t>2025-2031年全球与中国反作用飞轮行业研究分析及发展前景预测报告</w:t>
        </w:r>
      </w:hyperlink>
      <w:r>
        <w:rPr>
          <w:rFonts w:hint="eastAsia"/>
        </w:rPr>
        <w:t>》基于国家统计局及相关协会的权威数据，系统研究了反作用飞轮行业的市场需求、市场规模及产业链现状，分析了反作用飞轮价格波动、细分市场动态及重点企业的经营表现，科学预测了反作用飞轮市场前景与发展趋势，揭示了潜在需求与投资机会，同时指出了反作用飞轮行业可能面临的风险。通过对反作用飞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中国反作用飞轮概述</w:t>
      </w:r>
      <w:r>
        <w:rPr>
          <w:rFonts w:hint="eastAsia"/>
        </w:rPr>
        <w:br/>
      </w:r>
      <w:r>
        <w:rPr>
          <w:rFonts w:hint="eastAsia"/>
        </w:rPr>
        <w:t>　　第一节 反作用飞轮行业定义</w:t>
      </w:r>
      <w:r>
        <w:rPr>
          <w:rFonts w:hint="eastAsia"/>
        </w:rPr>
        <w:br/>
      </w:r>
      <w:r>
        <w:rPr>
          <w:rFonts w:hint="eastAsia"/>
        </w:rPr>
        <w:t>　　第二节 反作用飞轮行业发展特性</w:t>
      </w:r>
      <w:r>
        <w:rPr>
          <w:rFonts w:hint="eastAsia"/>
        </w:rPr>
        <w:br/>
      </w:r>
      <w:r>
        <w:rPr>
          <w:rFonts w:hint="eastAsia"/>
        </w:rPr>
        <w:t>　　第三节 反作用飞轮产业链分析</w:t>
      </w:r>
      <w:r>
        <w:rPr>
          <w:rFonts w:hint="eastAsia"/>
        </w:rPr>
        <w:br/>
      </w:r>
      <w:r>
        <w:rPr>
          <w:rFonts w:hint="eastAsia"/>
        </w:rPr>
        <w:t>　　第四节 反作用飞轮行业生命周期分析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2024-2025年国外反作用飞轮市场发展概况</w:t>
      </w:r>
      <w:r>
        <w:rPr>
          <w:rFonts w:hint="eastAsia"/>
        </w:rPr>
        <w:br/>
      </w:r>
      <w:r>
        <w:rPr>
          <w:rFonts w:hint="eastAsia"/>
        </w:rPr>
        <w:t>　　第一节 全球反作用飞轮市场发展分析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北美地区主要国家反作用飞轮市场概况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欧盟地区主要国家反作用飞轮市场概况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亚洲地区主要国家反作用飞轮市场概况</w:t>
      </w:r>
      <w:r>
        <w:rPr>
          <w:rFonts w:hint="eastAsia"/>
        </w:rPr>
        <w:br/>
      </w:r>
      <w:r>
        <w:rPr>
          <w:rFonts w:hint="eastAsia"/>
        </w:rPr>
        <w:t>　　第五节 全球反作用飞轮市场发展预测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2024-2025年中国反作用飞轮发展环境分析</w:t>
      </w:r>
      <w:r>
        <w:rPr>
          <w:rFonts w:hint="eastAsia"/>
        </w:rPr>
        <w:br/>
      </w:r>
      <w:r>
        <w:rPr>
          <w:rFonts w:hint="eastAsia"/>
        </w:rPr>
        <w:t>　　第一节 反作用飞轮行业经济环境分析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反作用飞轮行业相关政策、标准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2024-2025年反作用飞轮行业技术发展现状及趋势分析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反作用飞轮行业技术发展现状分析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国内外反作用飞轮行业技术差异与原因</w:t>
      </w:r>
      <w:r>
        <w:rPr>
          <w:rFonts w:hint="eastAsia"/>
        </w:rPr>
        <w:br/>
      </w:r>
      <w:r>
        <w:rPr>
          <w:rFonts w:hint="eastAsia"/>
        </w:rPr>
        <w:t>　　第三节 反作用飞轮行业技术发展方向、趋势预测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提升反作用飞轮行业技术能力策略建议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2024-2025年反作用飞轮市场特性分析</w:t>
      </w:r>
      <w:r>
        <w:rPr>
          <w:rFonts w:hint="eastAsia"/>
        </w:rPr>
        <w:br/>
      </w:r>
      <w:r>
        <w:rPr>
          <w:rFonts w:hint="eastAsia"/>
        </w:rPr>
        <w:t>　　第一节 反作用飞轮行业集中度分析</w:t>
      </w:r>
      <w:r>
        <w:rPr>
          <w:rFonts w:hint="eastAsia"/>
        </w:rPr>
        <w:br/>
      </w:r>
      <w:r>
        <w:rPr>
          <w:rFonts w:hint="eastAsia"/>
        </w:rPr>
        <w:t>　　第二节 反作用飞轮行业SWOT分析</w:t>
      </w:r>
      <w:r>
        <w:rPr>
          <w:rFonts w:hint="eastAsia"/>
        </w:rPr>
        <w:br/>
      </w:r>
      <w:r>
        <w:rPr>
          <w:rFonts w:hint="eastAsia"/>
        </w:rPr>
        <w:t>　　　　一、反作用飞轮行业优势</w:t>
      </w:r>
      <w:r>
        <w:rPr>
          <w:rFonts w:hint="eastAsia"/>
        </w:rPr>
        <w:br/>
      </w:r>
      <w:r>
        <w:rPr>
          <w:rFonts w:hint="eastAsia"/>
        </w:rPr>
        <w:t>　　　　二、反作用飞轮行业劣势</w:t>
      </w:r>
      <w:r>
        <w:rPr>
          <w:rFonts w:hint="eastAsia"/>
        </w:rPr>
        <w:br/>
      </w:r>
      <w:r>
        <w:rPr>
          <w:rFonts w:hint="eastAsia"/>
        </w:rPr>
        <w:t>　　　　三、反作用飞轮行业机会</w:t>
      </w:r>
      <w:r>
        <w:rPr>
          <w:rFonts w:hint="eastAsia"/>
        </w:rPr>
        <w:br/>
      </w:r>
      <w:r>
        <w:rPr>
          <w:rFonts w:hint="eastAsia"/>
        </w:rPr>
        <w:t>　　　　四、反作用飞轮行业风险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2024-2025年中国反作用飞轮发展现状</w:t>
      </w:r>
      <w:r>
        <w:rPr>
          <w:rFonts w:hint="eastAsia"/>
        </w:rPr>
        <w:br/>
      </w:r>
      <w:r>
        <w:rPr>
          <w:rFonts w:hint="eastAsia"/>
        </w:rPr>
        <w:t>　　第一节 中国反作用飞轮市场现状分析</w:t>
      </w:r>
      <w:r>
        <w:rPr>
          <w:rFonts w:hint="eastAsia"/>
        </w:rPr>
        <w:br/>
      </w:r>
      <w:r>
        <w:rPr>
          <w:rFonts w:hint="eastAsia"/>
        </w:rPr>
        <w:t>　　第二节 中国反作用飞轮行业产量情况分析及预测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一、反作用飞轮总体产能规模</w:t>
      </w:r>
      <w:r>
        <w:rPr>
          <w:rFonts w:hint="eastAsia"/>
        </w:rPr>
        <w:br/>
      </w:r>
      <w:r>
        <w:rPr>
          <w:rFonts w:hint="eastAsia"/>
        </w:rPr>
        <w:t>　　　　二、反作用飞轮生产区域分布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三、2019-2024年中国反作用飞轮产量统计分析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三、2025-2031年中国反作用飞轮产量预测分析</w:t>
      </w:r>
      <w:r>
        <w:rPr>
          <w:rFonts w:hint="eastAsia"/>
        </w:rPr>
        <w:br/>
      </w:r>
      <w:r>
        <w:rPr>
          <w:rFonts w:hint="eastAsia"/>
        </w:rPr>
        <w:t>　　第三节 中国反作用飞轮市场需求分析及预测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一、中国反作用飞轮市场需求特点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二、2019-2024年中国反作用飞轮市场需求量统计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三、2025-2031年中国反作用飞轮市场需求量预测</w:t>
      </w:r>
      <w:r>
        <w:rPr>
          <w:rFonts w:hint="eastAsia"/>
        </w:rPr>
        <w:br/>
      </w:r>
      <w:r>
        <w:rPr>
          <w:rFonts w:hint="eastAsia"/>
        </w:rPr>
        <w:t>　　第四节 中国反作用飞轮价格趋势分析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一、2019-2024年中国反作用飞轮市场价格趋势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二、2025-2031年中国反作用飞轮市场价格走势预测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2019-2024年反作用飞轮行业经济运行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2019-2024年中国反作用飞轮行业盈利能力分析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2019-2024年中国反作用飞轮行业发展能力分析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2019-2024年反作用飞轮行业偿债能力分析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2019-2024年反作用飞轮制造企业数量分析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中国反作用飞轮行业重点地区发展分析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**地区反作用飞轮市场发展分析</w:t>
      </w:r>
      <w:r>
        <w:rPr>
          <w:rFonts w:hint="eastAsia"/>
        </w:rPr>
        <w:br/>
      </w:r>
      <w:r>
        <w:rPr>
          <w:rFonts w:hint="eastAsia"/>
        </w:rPr>
        <w:t>　　第三节 **地区反作用飞轮市场发展分析</w:t>
      </w:r>
      <w:r>
        <w:rPr>
          <w:rFonts w:hint="eastAsia"/>
        </w:rPr>
        <w:br/>
      </w:r>
      <w:r>
        <w:rPr>
          <w:rFonts w:hint="eastAsia"/>
        </w:rPr>
        <w:t>　　第四节 **地区反作用飞轮市场发展分析</w:t>
      </w:r>
      <w:r>
        <w:rPr>
          <w:rFonts w:hint="eastAsia"/>
        </w:rPr>
        <w:br/>
      </w:r>
      <w:r>
        <w:rPr>
          <w:rFonts w:hint="eastAsia"/>
        </w:rPr>
        <w:t>　　第五节 **地区反作用飞轮市场发展分析</w:t>
      </w:r>
      <w:r>
        <w:rPr>
          <w:rFonts w:hint="eastAsia"/>
        </w:rPr>
        <w:br/>
      </w:r>
      <w:r>
        <w:rPr>
          <w:rFonts w:hint="eastAsia"/>
        </w:rPr>
        <w:t>　　第六节 **地区反作用飞轮市场发展分析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2019-2024年中国反作用飞轮进出口分析</w:t>
      </w:r>
      <w:r>
        <w:rPr>
          <w:rFonts w:hint="eastAsia"/>
        </w:rPr>
        <w:br/>
      </w:r>
      <w:r>
        <w:rPr>
          <w:rFonts w:hint="eastAsia"/>
        </w:rPr>
        <w:t>　　第一节 反作用飞轮进口情况分析</w:t>
      </w:r>
      <w:r>
        <w:rPr>
          <w:rFonts w:hint="eastAsia"/>
        </w:rPr>
        <w:br/>
      </w:r>
      <w:r>
        <w:rPr>
          <w:rFonts w:hint="eastAsia"/>
        </w:rPr>
        <w:t>　　第二节 反作用飞轮出口情况分析</w:t>
      </w:r>
      <w:r>
        <w:rPr>
          <w:rFonts w:hint="eastAsia"/>
        </w:rPr>
        <w:br/>
      </w:r>
      <w:r>
        <w:rPr>
          <w:rFonts w:hint="eastAsia"/>
        </w:rPr>
        <w:t>　　第三节 影响反作用飞轮进出口因素分析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主要反作用飞轮生产企业及竞争格局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三、企业反作用飞轮经营状况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三、企业反作用飞轮经营状况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三、企业反作用飞轮经营状况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三、企业反作用飞轮经营状况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三、企业反作用飞轮经营状况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三、企业反作用飞轮经营状况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反作用飞轮行业投资战略研究</w:t>
      </w:r>
      <w:r>
        <w:rPr>
          <w:rFonts w:hint="eastAsia"/>
        </w:rPr>
        <w:br/>
      </w:r>
      <w:r>
        <w:rPr>
          <w:rFonts w:hint="eastAsia"/>
        </w:rPr>
        <w:t>　　第一节 反作用飞轮行业发展战略研究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对我国反作用飞轮品牌的战略思考</w:t>
      </w:r>
      <w:r>
        <w:rPr>
          <w:rFonts w:hint="eastAsia"/>
        </w:rPr>
        <w:br/>
      </w:r>
      <w:r>
        <w:rPr>
          <w:rFonts w:hint="eastAsia"/>
        </w:rPr>
        <w:t>　　　　一、反作用飞轮品牌的重要性</w:t>
      </w:r>
      <w:r>
        <w:rPr>
          <w:rFonts w:hint="eastAsia"/>
        </w:rPr>
        <w:br/>
      </w:r>
      <w:r>
        <w:rPr>
          <w:rFonts w:hint="eastAsia"/>
        </w:rPr>
        <w:t>　　　　二、反作用飞轮实施品牌战略的意义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三、反作用飞轮企业品牌的现状分析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四、我国反作用飞轮企业的品牌战略</w:t>
      </w:r>
      <w:r>
        <w:rPr>
          <w:rFonts w:hint="eastAsia"/>
        </w:rPr>
        <w:br/>
      </w:r>
      <w:r>
        <w:rPr>
          <w:rFonts w:hint="eastAsia"/>
        </w:rPr>
        <w:t>　　　　五、反作用飞轮品牌战略管理的策略</w:t>
      </w:r>
      <w:r>
        <w:rPr>
          <w:rFonts w:hint="eastAsia"/>
        </w:rPr>
        <w:br/>
      </w:r>
      <w:r>
        <w:rPr>
          <w:rFonts w:hint="eastAsia"/>
        </w:rPr>
        <w:t>　　第三节 反作用飞轮经营策略分析</w:t>
      </w:r>
      <w:r>
        <w:rPr>
          <w:rFonts w:hint="eastAsia"/>
        </w:rPr>
        <w:br/>
      </w:r>
      <w:r>
        <w:rPr>
          <w:rFonts w:hint="eastAsia"/>
        </w:rPr>
        <w:t>　　　　一、反作用飞轮市场细分策略</w:t>
      </w:r>
      <w:r>
        <w:rPr>
          <w:rFonts w:hint="eastAsia"/>
        </w:rPr>
        <w:br/>
      </w:r>
      <w:r>
        <w:rPr>
          <w:rFonts w:hint="eastAsia"/>
        </w:rPr>
        <w:t>　　　　二、反作用飞轮市场创新策略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四、反作用飞轮新产品差异化战略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2025-2031年中国反作用飞轮发展趋势预测及投资风险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2025年反作用飞轮市场前景分析</w:t>
      </w:r>
      <w:r>
        <w:rPr>
          <w:rFonts w:hint="eastAsia"/>
        </w:rPr>
        <w:br/>
      </w:r>
      <w:r>
        <w:rPr>
          <w:rFonts w:hint="eastAsia"/>
        </w:rPr>
        <w:t>　　第二节 2025年反作用飞轮行业发展趋势预测</w:t>
      </w:r>
      <w:r>
        <w:rPr>
          <w:rFonts w:hint="eastAsia"/>
        </w:rPr>
        <w:br/>
      </w:r>
      <w:r>
        <w:rPr>
          <w:rFonts w:hint="eastAsia"/>
        </w:rPr>
        <w:t>　　第三节 反作用飞轮行业投资风险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反作用飞轮投资建议</w:t>
      </w:r>
      <w:r>
        <w:rPr>
          <w:rFonts w:hint="eastAsia"/>
        </w:rPr>
        <w:br/>
      </w:r>
      <w:r>
        <w:rPr>
          <w:rFonts w:hint="eastAsia"/>
        </w:rPr>
        <w:t>　　第一节 反作用飞轮行业投资环境分析</w:t>
      </w:r>
      <w:r>
        <w:rPr>
          <w:rFonts w:hint="eastAsia"/>
        </w:rPr>
        <w:br/>
      </w:r>
      <w:r>
        <w:rPr>
          <w:rFonts w:hint="eastAsia"/>
        </w:rPr>
        <w:t>　　第二节 反作用飞轮行业投资进入壁垒分析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反作用飞轮行业类别</w:t>
      </w:r>
      <w:r>
        <w:rPr>
          <w:rFonts w:hint="eastAsia"/>
        </w:rPr>
        <w:br/>
      </w:r>
      <w:r>
        <w:rPr>
          <w:rFonts w:hint="eastAsia"/>
        </w:rPr>
        <w:t>　　图表 反作用飞轮行业产业链调研</w:t>
      </w:r>
      <w:r>
        <w:rPr>
          <w:rFonts w:hint="eastAsia"/>
        </w:rPr>
        <w:br/>
      </w:r>
      <w:r>
        <w:rPr>
          <w:rFonts w:hint="eastAsia"/>
        </w:rPr>
        <w:t>　　图表 反作用飞轮行业现状</w:t>
      </w:r>
      <w:r>
        <w:rPr>
          <w:rFonts w:hint="eastAsia"/>
        </w:rPr>
        <w:br/>
      </w:r>
      <w:r>
        <w:rPr>
          <w:rFonts w:hint="eastAsia"/>
        </w:rPr>
        <w:t>　　图表 反作用飞轮行业标准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2019-2024年中国反作用飞轮市场规模</w:t>
      </w:r>
      <w:r>
        <w:rPr>
          <w:rFonts w:hint="eastAsia"/>
        </w:rPr>
        <w:br/>
      </w:r>
      <w:r>
        <w:rPr>
          <w:rFonts w:hint="eastAsia"/>
        </w:rPr>
        <w:t>　　图表 2025年中国反作用飞轮行业产能</w:t>
      </w:r>
      <w:r>
        <w:rPr>
          <w:rFonts w:hint="eastAsia"/>
        </w:rPr>
        <w:br/>
      </w:r>
      <w:r>
        <w:rPr>
          <w:rFonts w:hint="eastAsia"/>
        </w:rPr>
        <w:t>　　图表 2019-2024年中国反作用飞轮产量</w:t>
      </w:r>
      <w:r>
        <w:rPr>
          <w:rFonts w:hint="eastAsia"/>
        </w:rPr>
        <w:br/>
      </w:r>
      <w:r>
        <w:rPr>
          <w:rFonts w:hint="eastAsia"/>
        </w:rPr>
        <w:t>　　图表 反作用飞轮行业动态</w:t>
      </w:r>
      <w:r>
        <w:rPr>
          <w:rFonts w:hint="eastAsia"/>
        </w:rPr>
        <w:br/>
      </w:r>
      <w:r>
        <w:rPr>
          <w:rFonts w:hint="eastAsia"/>
        </w:rPr>
        <w:t>　　图表 2019-2024年中国反作用飞轮市场需求量</w:t>
      </w:r>
      <w:r>
        <w:rPr>
          <w:rFonts w:hint="eastAsia"/>
        </w:rPr>
        <w:br/>
      </w:r>
      <w:r>
        <w:rPr>
          <w:rFonts w:hint="eastAsia"/>
        </w:rPr>
        <w:t>　　图表 2025年中国反作用飞轮行业需求区域调研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2019-2024年中国反作用飞轮行情</w:t>
      </w:r>
      <w:r>
        <w:rPr>
          <w:rFonts w:hint="eastAsia"/>
        </w:rPr>
        <w:br/>
      </w:r>
      <w:r>
        <w:rPr>
          <w:rFonts w:hint="eastAsia"/>
        </w:rPr>
        <w:t>　　图表 2019-2024年中国反作用飞轮价格走势图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2019-2024年中国反作用飞轮行业销售收入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2019-2024年中国反作用飞轮行业盈利情况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2019-2024年中国反作用飞轮行业利润总额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2019-2024年中国反作用飞轮进口数据</w:t>
      </w:r>
      <w:r>
        <w:rPr>
          <w:rFonts w:hint="eastAsia"/>
        </w:rPr>
        <w:br/>
      </w:r>
      <w:r>
        <w:rPr>
          <w:rFonts w:hint="eastAsia"/>
        </w:rPr>
        <w:t>　　图表 2019-2024年中国反作用飞轮出口数据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2019-2024年中国反作用飞轮行业企业数量统计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**地区反作用飞轮市场规模</w:t>
      </w:r>
      <w:r>
        <w:rPr>
          <w:rFonts w:hint="eastAsia"/>
        </w:rPr>
        <w:br/>
      </w:r>
      <w:r>
        <w:rPr>
          <w:rFonts w:hint="eastAsia"/>
        </w:rPr>
        <w:t>　　图表 **地区反作用飞轮行业市场需求</w:t>
      </w:r>
      <w:r>
        <w:rPr>
          <w:rFonts w:hint="eastAsia"/>
        </w:rPr>
        <w:br/>
      </w:r>
      <w:r>
        <w:rPr>
          <w:rFonts w:hint="eastAsia"/>
        </w:rPr>
        <w:t>　　图表 **地区反作用飞轮市场调研</w:t>
      </w:r>
      <w:r>
        <w:rPr>
          <w:rFonts w:hint="eastAsia"/>
        </w:rPr>
        <w:br/>
      </w:r>
      <w:r>
        <w:rPr>
          <w:rFonts w:hint="eastAsia"/>
        </w:rPr>
        <w:t>　　图表 **地区反作用飞轮行业市场需求分析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**地区反作用飞轮市场规模</w:t>
      </w:r>
      <w:r>
        <w:rPr>
          <w:rFonts w:hint="eastAsia"/>
        </w:rPr>
        <w:br/>
      </w:r>
      <w:r>
        <w:rPr>
          <w:rFonts w:hint="eastAsia"/>
        </w:rPr>
        <w:t>　　图表 **地区反作用飞轮行业市场需求</w:t>
      </w:r>
      <w:r>
        <w:rPr>
          <w:rFonts w:hint="eastAsia"/>
        </w:rPr>
        <w:br/>
      </w:r>
      <w:r>
        <w:rPr>
          <w:rFonts w:hint="eastAsia"/>
        </w:rPr>
        <w:t>　　图表 **地区反作用飞轮市场调研</w:t>
      </w:r>
      <w:r>
        <w:rPr>
          <w:rFonts w:hint="eastAsia"/>
        </w:rPr>
        <w:br/>
      </w:r>
      <w:r>
        <w:rPr>
          <w:rFonts w:hint="eastAsia"/>
        </w:rPr>
        <w:t>　　图表 **地区反作用飞轮行业市场需求分析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反作用飞轮行业竞争对手分析</w:t>
      </w:r>
      <w:r>
        <w:rPr>
          <w:rFonts w:hint="eastAsia"/>
        </w:rPr>
        <w:br/>
      </w:r>
      <w:r>
        <w:rPr>
          <w:rFonts w:hint="eastAsia"/>
        </w:rPr>
        <w:t>　　图表 反作用飞轮重点企业（一）基本信息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反作用飞轮重点企业（一）经营情况分析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反作用飞轮重点企业（一）主要经济指标情况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反作用飞轮重点企业（二）经营情况分析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反作用飞轮重点企业（二）主要经济指标情况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反作用飞轮重点企业（三）经营情况分析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反作用飞轮重点企业（三）主要经济指标情况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反作用飞轮重点企业（三）成长能力情况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2025-2031年中国反作用飞轮行业产能预测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2025-2031年中国反作用飞轮行业产量预测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2025-2031年中国反作用飞轮市场需求预测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2025-2031年中国反作用飞轮市场规模预测</w:t>
      </w:r>
      <w:r>
        <w:rPr>
          <w:rFonts w:hint="eastAsia"/>
        </w:rPr>
        <w:br/>
      </w:r>
      <w:r>
        <w:rPr>
          <w:rFonts w:hint="eastAsia"/>
        </w:rPr>
        <w:t>　　图表 反作用飞轮行业准入条件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2025-2031年中国反作用飞轮行业信息化</w:t>
      </w:r>
      <w:r>
        <w:rPr>
          <w:rFonts w:hint="eastAsia"/>
        </w:rPr>
        <w:br/>
      </w:r>
      <w:r>
        <w:rPr>
          <w:rFonts w:hint="eastAsia"/>
        </w:rPr>
        <w:t>　　图表 2025年中国反作用飞轮市场前景分析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2025-2031年中国反作用飞轮行业风险分析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2025-2031年中国反作用飞轮行业发展趋势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6552f16ef4982" w:history="1">
        <w:r>
          <w:rPr>
            <w:rStyle w:val="Hyperlink"/>
          </w:rPr>
          <w:t>2025-2031年全球与中国反作用飞轮行业研究分析及发展前景预测报告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6552f16ef4982" w:history="1">
        <w:r>
          <w:rPr>
            <w:rStyle w:val="Hyperlink"/>
          </w:rPr>
          <w:t>https://www.20087.com/1/21/FanZuoYongFeiLunDeXianZhuangYuFaZhanQianJing.html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热点：飞轮有哪三个作用、反作用飞轮原理、飞轮的主要作用是什么、反作用飞轮 高清图片、旋式飞轮、反作用飞轮 图片、卫星反作用飞轮组装、反作用飞轮多少钱、反作用飞轮工作原理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5c6baaa4d4859" w:history="1">
      <w:r>
        <w:rPr>
          <w:rStyle w:val="Hyperlink"/>
        </w:rPr>
        <w:t>2025-2031年全球与中国反作用飞轮行业研究分析及发展前景预测报告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anZuoYongFeiLunDeXianZhuangYuFaZhanQianJing.html" TargetMode="External" Id="R7056552f16ef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anZuoYongFeiLunDeXianZhuangYuFaZhanQianJing.html" TargetMode="External" Id="R7225c6baaa4d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2024-12-16T03:47:00Z</dcterms:created>
  <dcterms:modified xsi:type="dcterms:W3CDTF">2024-12-16T04:47:00Z</dcterms:modified>
  <dc:subject>2025-2031年全球与中国反作用飞轮行业研究分析及发展前景预测报告</dc:subject>
  <dc:title>2025-2031年全球与中国反作用飞轮行业研究分析及发展前景预测报告</dc:title>
  <cp:keywords>2025-2031年全球与中国反作用飞轮行业研究分析及发展前景预测报告</cp:keywords>
  <dc:description>2025-2031年全球与中国反作用飞轮行业研究分析及发展前景预测报告</dc:description>
</cp:coreProperties>
</file>