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db170cb634189" w:history="1">
              <w:r>
                <w:rPr>
                  <w:rStyle w:val="Hyperlink"/>
                </w:rPr>
                <w:t>2024-2030年中国可变电容行业发展现状分析与前景趋势预测报告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db170cb634189" w:history="1">
              <w:r>
                <w:rPr>
                  <w:rStyle w:val="Hyperlink"/>
                </w:rPr>
                <w:t>2024-2030年中国可变电容行业发展现状分析与前景趋势预测报告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db170cb634189" w:history="1">
                <w:r>
                  <w:rPr>
                    <w:rStyle w:val="Hyperlink"/>
                  </w:rPr>
                  <w:t>https://www.20087.com/1/71/KeBianDianRongXianZhuangYuQianJingFenXi.html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是电子电路中调节电容值的关键元件，广泛应用于调谐电路、滤波器、振荡器等。目前，可变电容技术涵盖了空气介质、陶瓷介质、薄膜介质等多种类型，满足不同频率、电压和精度的需求。随着微电子技术的发展，小型化、高精度的薄膜可变电容得到了广泛应用，尤其是在高频通信、雷达系统等高科技领域。</w:t>
      </w:r>
      <w:r>
        <w:rPr>
          <w:rFonts w:hint="eastAsia"/>
        </w:rPr>
        <w:br/>
      </w:r>
      <w:r>
        <w:rPr>
          <w:rFonts w:hint="eastAsia"/>
        </w:rPr>
        <w:t>　　未来可变电容的发展将侧重于高性能、集成化和智能化。随着5G通信、物联网技术的推进，对高频、低损耗电容的需求增加，推动了新材料和新结构的研发，如纳米材料的应用，以提高电容的频率响应和稳定性。集成化方面，与半导体工艺的融合，将实现更小体积、更高集成度的电容组件，适用于便携式电子设备和复杂电路系统。智能化趋势体现在开发具有自适应调谐功能的智能电容，能够根据电路需求动态调节电容值，提升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db170cb634189" w:history="1">
        <w:r>
          <w:rPr>
            <w:rStyle w:val="Hyperlink"/>
          </w:rPr>
          <w:t>2024-2030年中国可变电容行业发展现状分析与前景趋势预测报告</w:t>
        </w:r>
      </w:hyperlink>
      <w:r>
        <w:rPr>
          <w:rFonts w:hint="eastAsia"/>
        </w:rPr>
        <w:t>》对可变电容产业链进行了全面梳理，深入分析了可变电容市场规模与需求，探讨了可变电容价格体系及市场动态。可变电容报告通过详实的数据，客观展现了可变电容行业现状，并对市场前景及发展趋势进行了科学预测。同时，可变电容报告聚焦可变电容重点企业，评估了竞争格局、市场集中度及品牌影响力，进一步细分了市场，揭示了可变电容各细分领域的增长潜力和投资机会。可变电容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可变电容行业概述</w:t>
      </w:r>
      <w:r>
        <w:rPr>
          <w:rFonts w:hint="eastAsia"/>
        </w:rPr>
        <w:br/>
      </w:r>
      <w:r>
        <w:rPr>
          <w:rFonts w:hint="eastAsia"/>
        </w:rPr>
        <w:t>　　第一节 可变电容定义与分类</w:t>
      </w:r>
      <w:r>
        <w:rPr>
          <w:rFonts w:hint="eastAsia"/>
        </w:rPr>
        <w:br/>
      </w:r>
      <w:r>
        <w:rPr>
          <w:rFonts w:hint="eastAsia"/>
        </w:rPr>
        <w:t>　　第二节 可变电容应用领域</w:t>
      </w:r>
      <w:r>
        <w:rPr>
          <w:rFonts w:hint="eastAsia"/>
        </w:rPr>
        <w:br/>
      </w:r>
      <w:r>
        <w:rPr>
          <w:rFonts w:hint="eastAsia"/>
        </w:rPr>
        <w:t>　　第三节 可变电容行业经济指标分析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可变电容产业链及经营模式分析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三、可变电容销售模式及销售渠道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2019-2023年全球可变电容市场规模与趋势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主要国家与地区可变电容市场分析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2024-2030年全球可变电容行业发展趋势与前景预测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中国可变电容行业市场分析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2023-2024年可变电容产能与投资动态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一、国内可变电容产能及利用情况</w:t>
      </w:r>
      <w:r>
        <w:rPr>
          <w:rFonts w:hint="eastAsia"/>
        </w:rPr>
        <w:br/>
      </w:r>
      <w:r>
        <w:rPr>
          <w:rFonts w:hint="eastAsia"/>
        </w:rPr>
        <w:t>　　　　二、可变电容产能扩张与投资动态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2024-2030年可变电容行业产量统计与趋势预测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一、2019-2023年可变电容行业产量数据统计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1、2019-2023年可变电容产量及增长趋势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2、2019-2023年可变电容细分产品产量及份额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二、影响可变电容产量的关键因素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三、2024-2030年可变电容产量预测</w:t>
      </w:r>
      <w:r>
        <w:rPr>
          <w:rFonts w:hint="eastAsia"/>
        </w:rPr>
        <w:br/>
      </w:r>
      <w:r>
        <w:rPr>
          <w:rFonts w:hint="eastAsia"/>
        </w:rPr>
        <w:t>　　第三节 2024-2030年可变电容市场需求与销售分析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一、2023-2024年可变电容行业需求现状</w:t>
      </w:r>
      <w:r>
        <w:rPr>
          <w:rFonts w:hint="eastAsia"/>
        </w:rPr>
        <w:br/>
      </w:r>
      <w:r>
        <w:rPr>
          <w:rFonts w:hint="eastAsia"/>
        </w:rPr>
        <w:t>　　　　二、可变电容客户群体与需求特点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三、2019-2023年可变电容行业销售规模分析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四、2024-2030年可变电容市场增长潜力与规模预测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可变电容细分市场分析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一、2023-2024年可变电容主要细分产品市场现状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可变电容下游应用与客户群体分析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一、2023-2024年可变电容各应用领域市场现状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2023-2024年中国可变电容技术发展研究</w:t>
      </w:r>
      <w:r>
        <w:rPr>
          <w:rFonts w:hint="eastAsia"/>
        </w:rPr>
        <w:br/>
      </w:r>
      <w:r>
        <w:rPr>
          <w:rFonts w:hint="eastAsia"/>
        </w:rPr>
        <w:t>　　第一节 当前可变电容技术发展现状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国内外可变电容技术差异与原因</w:t>
      </w:r>
      <w:r>
        <w:rPr>
          <w:rFonts w:hint="eastAsia"/>
        </w:rPr>
        <w:br/>
      </w:r>
      <w:r>
        <w:rPr>
          <w:rFonts w:hint="eastAsia"/>
        </w:rPr>
        <w:t>　　第三节 可变电容技术创新与发展趋势预测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技术进步对可变电容行业的影响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一、2019-2023年可变电容市场价格走势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可变电容定价策略与方法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2024-2030年可变电容价格竞争态势与趋势预测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2023-2024年重点区域可变电容市场发展概况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二、2019-2023年可变电容市场需求规模情况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二、2019-2023年可变电容市场需求规模情况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二、2019-2023年可变电容市场需求规模情况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二、2019-2023年可变电容市场需求规模情况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二、2019-2023年可变电容市场需求规模情况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2019-2023年中国可变电容行业进出口情况分析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可变电容行业进口情况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一、2019-2023年可变电容进口规模及增长情况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二、可变电容主要进口来源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可变电容行业出口情况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一、2019-2023年可变电容出口规模及增长情况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二、可变电容主要出口目的地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2019-2023年中国可变电容行业总体发展与财务状况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2019-2023年中国可变电容行业规模情况</w:t>
      </w:r>
      <w:r>
        <w:rPr>
          <w:rFonts w:hint="eastAsia"/>
        </w:rPr>
        <w:br/>
      </w:r>
      <w:r>
        <w:rPr>
          <w:rFonts w:hint="eastAsia"/>
        </w:rPr>
        <w:t>　　　　一、可变电容行业企业数量规模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二、可变电容行业从业人员规模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三、可变电容行业市场敏感性分析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2019-2023年中国可变电容行业财务能力分析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一、可变电容行业盈利能力</w:t>
      </w:r>
      <w:r>
        <w:rPr>
          <w:rFonts w:hint="eastAsia"/>
        </w:rPr>
        <w:br/>
      </w:r>
      <w:r>
        <w:rPr>
          <w:rFonts w:hint="eastAsia"/>
        </w:rPr>
        <w:t>　　　　二、可变电容行业偿债能力</w:t>
      </w:r>
      <w:r>
        <w:rPr>
          <w:rFonts w:hint="eastAsia"/>
        </w:rPr>
        <w:br/>
      </w:r>
      <w:r>
        <w:rPr>
          <w:rFonts w:hint="eastAsia"/>
        </w:rPr>
        <w:t>　　　　三、可变电容行业营运能力</w:t>
      </w:r>
      <w:r>
        <w:rPr>
          <w:rFonts w:hint="eastAsia"/>
        </w:rPr>
        <w:br/>
      </w:r>
      <w:r>
        <w:rPr>
          <w:rFonts w:hint="eastAsia"/>
        </w:rPr>
        <w:t>　　　　四、可变电容行业发展能力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二、企业可变电容业务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中国可变电容行业竞争格局分析</w:t>
      </w:r>
      <w:r>
        <w:rPr>
          <w:rFonts w:hint="eastAsia"/>
        </w:rPr>
        <w:br/>
      </w:r>
      <w:r>
        <w:rPr>
          <w:rFonts w:hint="eastAsia"/>
        </w:rPr>
        <w:t>　　第一节 可变电容行业竞争格局总览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2023-2024年可变电容行业竞争力分析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2019-2023年可变电容行业企业并购活动分析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2023-2024年可变电容行业会展与招投标活动分析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一、可变电容行业会展活动及其市场影响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2024年中国可变电容企业发展企业发展策略与建议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可变电容销售模式与渠道策略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可变电容品牌与市场推广策略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可变电容研发投入与技术创新能力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可变电容合作联盟与资源整合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中国可变电容行业风险与对策</w:t>
      </w:r>
      <w:r>
        <w:rPr>
          <w:rFonts w:hint="eastAsia"/>
        </w:rPr>
        <w:br/>
      </w:r>
      <w:r>
        <w:rPr>
          <w:rFonts w:hint="eastAsia"/>
        </w:rPr>
        <w:t>　　第一节 可变电容行业SWOT分析</w:t>
      </w:r>
      <w:r>
        <w:rPr>
          <w:rFonts w:hint="eastAsia"/>
        </w:rPr>
        <w:br/>
      </w:r>
      <w:r>
        <w:rPr>
          <w:rFonts w:hint="eastAsia"/>
        </w:rPr>
        <w:t>　　　　一、可变电容行业优势</w:t>
      </w:r>
      <w:r>
        <w:rPr>
          <w:rFonts w:hint="eastAsia"/>
        </w:rPr>
        <w:br/>
      </w:r>
      <w:r>
        <w:rPr>
          <w:rFonts w:hint="eastAsia"/>
        </w:rPr>
        <w:t>　　　　二、可变电容行业劣势</w:t>
      </w:r>
      <w:r>
        <w:rPr>
          <w:rFonts w:hint="eastAsia"/>
        </w:rPr>
        <w:br/>
      </w:r>
      <w:r>
        <w:rPr>
          <w:rFonts w:hint="eastAsia"/>
        </w:rPr>
        <w:t>　　　　三、可变电容市场机会</w:t>
      </w:r>
      <w:r>
        <w:rPr>
          <w:rFonts w:hint="eastAsia"/>
        </w:rPr>
        <w:br/>
      </w:r>
      <w:r>
        <w:rPr>
          <w:rFonts w:hint="eastAsia"/>
        </w:rPr>
        <w:t>　　　　四、可变电容市场威胁</w:t>
      </w:r>
      <w:r>
        <w:rPr>
          <w:rFonts w:hint="eastAsia"/>
        </w:rPr>
        <w:br/>
      </w:r>
      <w:r>
        <w:rPr>
          <w:rFonts w:hint="eastAsia"/>
        </w:rPr>
        <w:t>　　第二节 可变电容行业风险及对策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2024-2030年中国可变电容行业前景与发展趋势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2023-2024年可变电容行业发展环境分析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一、可变电容行业主管部门与监管体制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二、可变电容行业主要法律法规及政策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三、可变电容行业标准与质量监管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2024-2030年可变电容行业发展趋势与方向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2024-2030年可变电容行业发展潜力与机遇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[中:智林:]可变电容行业发展建议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可变电容行业历程</w:t>
      </w:r>
      <w:r>
        <w:rPr>
          <w:rFonts w:hint="eastAsia"/>
        </w:rPr>
        <w:br/>
      </w:r>
      <w:r>
        <w:rPr>
          <w:rFonts w:hint="eastAsia"/>
        </w:rPr>
        <w:t>　　图表 可变电容行业生命周期</w:t>
      </w:r>
      <w:r>
        <w:rPr>
          <w:rFonts w:hint="eastAsia"/>
        </w:rPr>
        <w:br/>
      </w:r>
      <w:r>
        <w:rPr>
          <w:rFonts w:hint="eastAsia"/>
        </w:rPr>
        <w:t>　　图表 可变电容行业产业链分析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2019-2023年可变电容行业市场容量分析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2019-2023年中国可变电容市场需求量及增速统计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2023年中国可变电容行业需求领域分布格局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2019-2023年中国可变电容进口金额分析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2019-2023年中国可变电容出口数量分析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2019-2023年中国可变电容出口金额分析</w:t>
      </w:r>
      <w:r>
        <w:rPr>
          <w:rFonts w:hint="eastAsia"/>
        </w:rPr>
        <w:br/>
      </w:r>
      <w:r>
        <w:rPr>
          <w:rFonts w:hint="eastAsia"/>
        </w:rPr>
        <w:t>　　图表 2023年中国可变电容进口国家及地区分析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2023年中国可变电容出口国家及地区分析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2019-2023年中国可变电容行业企业平均规模情况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db170cb634189" w:history="1">
        <w:r>
          <w:rPr>
            <w:rStyle w:val="Hyperlink"/>
          </w:rPr>
          <w:t>2024-2030年中国可变电容行业发展现状分析与前景趋势预测报告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db170cb634189" w:history="1">
        <w:r>
          <w:rPr>
            <w:rStyle w:val="Hyperlink"/>
          </w:rPr>
          <w:t>https://www.20087.com/1/71/KeBianDianRongXianZhuangYuQianJingFenXi.html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7e7d232040fc" w:history="1">
      <w:r>
        <w:rPr>
          <w:rStyle w:val="Hyperlink"/>
        </w:rPr>
        <w:t>2024-2030年中国可变电容行业发展现状分析与前景趋势预测报告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eBianDianRongXianZhuangYuQianJingFenXi.html" TargetMode="External" Id="R0b1db170cb6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eBianDianRongXianZhuangYuQianJingFenXi.html" TargetMode="External" Id="R20df7e7d232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2024-10-08T06:35:36Z</dcterms:created>
  <dcterms:modified xsi:type="dcterms:W3CDTF">2024-10-08T07:35:36Z</dcterms:modified>
  <dc:subject>2024-2030年中国可变电容行业发展现状分析与前景趋势预测报告</dc:subject>
  <dc:title>2024-2030年中国可变电容行业发展现状分析与前景趋势预测报告</dc:title>
  <cp:keywords>2024-2030年中国可变电容行业发展现状分析与前景趋势预测报告</cp:keywords>
  <dc:description>2024-2030年中国可变电容行业发展现状分析与前景趋势预测报告</dc:description>
</cp:coreProperties>
</file>