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d2c4229c549e2" w:history="1">
              <w:r>
                <w:rPr>
                  <w:rStyle w:val="Hyperlink"/>
                </w:rPr>
                <w:t>2023-2029年全球与中国基站控制器发展现状及前景趋势预测报告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d2c4229c549e2" w:history="1">
              <w:r>
                <w:rPr>
                  <w:rStyle w:val="Hyperlink"/>
                </w:rPr>
                <w:t>2023-2029年全球与中国基站控制器发展现状及前景趋势预测报告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d2c4229c549e2" w:history="1">
                <w:r>
                  <w:rPr>
                    <w:rStyle w:val="Hyperlink"/>
                  </w:rPr>
                  <w:t>https://www.20087.com/1/81/JiZhanKongZhiQiHangYeQianJingQuShi.html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站控制器（BSC）在现代通信网络中扮演着至关重要的角色，尤其在移动通信基础设施中，它负责管理无线网络资源，包括基站的配置、监控和维护，以及控制移动台与基站之间的无线连接。目前，随着第五代移动通信技术（5G）的商用部署，BSC正向更先进的演进型——基带单元（BBU）和集中单元（CU）发展，以支持更高的数据速率、更低的延迟和大规模连接。此外，云化和虚拟化技术的引入，使得BSC功能可以在软件定义网络（SDN）和网络功能虚拟化（NFV）平台上实现，提高了灵活性和可扩展性。</w:t>
      </w:r>
      <w:r>
        <w:rPr>
          <w:rFonts w:hint="eastAsia"/>
        </w:rPr>
        <w:br/>
      </w:r>
      <w:r>
        <w:rPr>
          <w:rFonts w:hint="eastAsia"/>
        </w:rPr>
        <w:t>　　未来，随着6G通信技术的研究和预研，基站控制器将进一步向智能化、边缘计算和完全云化方向发展，以适应更复杂的网络环境和更广泛的服务需求。AI和机器学习将被集成到控制逻辑中，以实现更高效的网络资源管理和故障预测。同时，为了支持更广泛的物联网应用，基站控制器将需要提供更加动态和灵活的资源配置能力，以适应不同场景下的服务质量（QoS）和能量效率要求。此外，随着网络安全威胁的日益严峻，增强的网络安全功能也将成为基站控制器设计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d2c4229c549e2" w:history="1">
        <w:r>
          <w:rPr>
            <w:rStyle w:val="Hyperlink"/>
          </w:rPr>
          <w:t>2023-2029年全球与中国基站控制器发展现状及前景趋势预测报告</w:t>
        </w:r>
      </w:hyperlink>
      <w:r>
        <w:rPr>
          <w:rFonts w:hint="eastAsia"/>
        </w:rPr>
        <w:t>》基于权威数据资源与长期监测数据，全面分析了基站控制器行业现状、市场需求、市场规模及产业链结构。基站控制器报告探讨了价格变动、细分市场特征以及市场前景，并对未来发展趋势进行了科学预测。同时，基站控制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按产品类型细分，全球基站控制器市场规模2018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GSM基站控制器</w:t>
      </w:r>
      <w:r>
        <w:rPr>
          <w:rFonts w:hint="eastAsia"/>
        </w:rPr>
        <w:br/>
      </w:r>
      <w:r>
        <w:rPr>
          <w:rFonts w:hint="eastAsia"/>
        </w:rPr>
        <w:t>　　　　1.3.3 CDMA基站控制器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按应用细分，全球基站控制器市场规模2018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铁路</w:t>
      </w:r>
      <w:r>
        <w:rPr>
          <w:rFonts w:hint="eastAsia"/>
        </w:rPr>
        <w:br/>
      </w:r>
      <w:r>
        <w:rPr>
          <w:rFonts w:hint="eastAsia"/>
        </w:rPr>
        <w:t>　　　　1.4.3 通信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基站控制器行业发展总体概况</w:t>
      </w:r>
      <w:r>
        <w:rPr>
          <w:rFonts w:hint="eastAsia"/>
        </w:rPr>
        <w:br/>
      </w:r>
      <w:r>
        <w:rPr>
          <w:rFonts w:hint="eastAsia"/>
        </w:rPr>
        <w:t>　　　　1.5.2 基站控制器行业发展主要特点</w:t>
      </w:r>
      <w:r>
        <w:rPr>
          <w:rFonts w:hint="eastAsia"/>
        </w:rPr>
        <w:br/>
      </w:r>
      <w:r>
        <w:rPr>
          <w:rFonts w:hint="eastAsia"/>
        </w:rPr>
        <w:t>　　　　1.5.3 基站控制器行业发展影响因素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全球市场，近三年基站控制器主要企业占有率及排名（按销量）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近三年基站控制器主要企业在国际市场占有率（按销量，2020-2023）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2022年基站控制器主要企业在国际市场排名（按销量）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近三年全球市场主要企业基站控制器销量（2020-2023）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全球市场，近三年基站控制器主要企业占有率及排名（按收入）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近三年基站控制器主要企业在国际市场占有率（按收入，2020-2023）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2022年基站控制器主要企业在国际市场排名（按收入）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近三年全球市场主要企业基站控制器销售收入（2020-2023）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全球市场，近三年主要企业基站控制器销售价格（2020-2023）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中国市场，近三年基站控制器主要企业占有率及排名（按销量）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近三年基站控制器主要企业在中国市场占有率（按销量，2020-2023）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2022年基站控制器主要企业在中国市场排名（按销量）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近三年中国市场主要企业基站控制器销量（2020-2023）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中国市场，近三年基站控制器主要企业占有率及排名（按收入）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近三年基站控制器主要企业在中国市场占有率（按收入，2020-2023）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2022年基站控制器主要企业在中国市场排名（按收入）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近三年中国市场主要企业基站控制器销售收入（2020-2023）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全球主要厂商基站控制器总部及产地分布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全球主要厂商成立时间及基站控制器商业化日期</w:t>
      </w:r>
      <w:r>
        <w:rPr>
          <w:rFonts w:hint="eastAsia"/>
        </w:rPr>
        <w:br/>
      </w:r>
      <w:r>
        <w:rPr>
          <w:rFonts w:hint="eastAsia"/>
        </w:rPr>
        <w:t>　　2.8 全球主要厂商基站控制器产品类型及应用</w:t>
      </w:r>
      <w:r>
        <w:rPr>
          <w:rFonts w:hint="eastAsia"/>
        </w:rPr>
        <w:br/>
      </w:r>
      <w:r>
        <w:rPr>
          <w:rFonts w:hint="eastAsia"/>
        </w:rPr>
        <w:t>　　2.9 基站控制器行业集中度、竞争程度分析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基站控制器行业集中度分析：2022年全球Top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全球基站控制器第一梯队、第二梯队和第三梯队生产商（品牌）及市场份额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全球基站控制器总体规模分析</w:t>
      </w:r>
      <w:r>
        <w:rPr>
          <w:rFonts w:hint="eastAsia"/>
        </w:rPr>
        <w:br/>
      </w:r>
      <w:r>
        <w:rPr>
          <w:rFonts w:hint="eastAsia"/>
        </w:rPr>
        <w:t>　　3.1 全球基站控制器供需现状及预测（2018-2029）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全球基站控制器产能、产量、产能利用率及发展趋势（2018-2029）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全球基站控制器产量、需求量及发展趋势（2018-2029）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全球主要地区基站控制器产量及发展趋势（2018-2029）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全球主要地区基站控制器产量（2018-2023）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全球主要地区基站控制器产量（2024-2029）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全球主要地区基站控制器产量市场份额（2018-2029）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中国基站控制器供需现状及预测（2018-2029）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中国基站控制器产能、产量、产能利用率及发展趋势（2018-2029）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中国基站控制器产量、市场需求量及发展趋势（2018-2029）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全球基站控制器销量及销售额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全球市场基站控制器销售额（2018-2029）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全球市场基站控制器销量（2018-2029）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全球市场基站控制器价格趋势（2018-2029）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全球基站控制器主要地区分析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全球主要地区基站控制器市场规模分析：2018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全球主要地区基站控制器销售收入及市场份额（2018-2023年）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全球主要地区基站控制器销售收入预测（2024-2029年）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全球主要地区基站控制器销量分析：2018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全球主要地区基站控制器销量及市场份额（2018-2023年）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全球主要地区基站控制器销量及市场份额预测（2024-2029年）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北美市场基站控制器销量、收入及增长率（2018-2029）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欧洲市场基站控制器销量、收入及增长率（2018-2029）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中国市场基站控制器销量、收入及增长率（2018-2029）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日本市场基站控制器销量、收入及增长率（2018-2029）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东南亚市场基站控制器销量、收入及增长率（2018-2029）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印度市场基站控制器销量、收入及增长率（2018-2029）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基站控制器销量、收入、价格及毛利率（2018-2023）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基站控制器销量、收入、价格及毛利率（2018-2023）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基站控制器销量、收入、价格及毛利率（2018-2023）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基站控制器销量、收入、价格及毛利率（2018-2023）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基站控制器销量、收入、价格及毛利率（2018-2023）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基站控制器销量、收入、价格及毛利率（2018-2023）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基站控制器销量、收入、价格及毛利率（2018-2023）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基站控制器销量、收入、价格及毛利率（2018-2023）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基站控制器销量、收入、价格及毛利率（2018-2023）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基站控制器销量、收入、价格及毛利率（2018-2023）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不同产品类型基站控制器分析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全球不同产品类型基站控制器销量（2018-2029）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全球不同产品类型基站控制器销量及市场份额（2018-2023）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全球不同产品类型基站控制器销量预测（2024-2029）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全球不同产品类型基站控制器收入（2018-2029）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全球不同产品类型基站控制器收入及市场份额（2018-2023）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全球不同产品类型基站控制器收入预测（2024-2029）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全球不同产品类型基站控制器价格走势（2018-2029）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不同应用基站控制器分析</w:t>
      </w:r>
      <w:r>
        <w:rPr>
          <w:rFonts w:hint="eastAsia"/>
        </w:rPr>
        <w:br/>
      </w:r>
      <w:r>
        <w:rPr>
          <w:rFonts w:hint="eastAsia"/>
        </w:rPr>
        <w:t>　　7.1 全球不同应用基站控制器销量（2018-2029）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全球不同应用基站控制器销量及市场份额（2018-2023）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全球不同应用基站控制器销量预测（2024-2029）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全球不同应用基站控制器收入（2018-2029）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全球不同应用基站控制器收入及市场份额（2018-2023）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全球不同应用基站控制器收入预测（2024-2029）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全球不同应用基站控制器价格走势（2018-2029）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基站控制器行业发展趋势</w:t>
      </w:r>
      <w:r>
        <w:rPr>
          <w:rFonts w:hint="eastAsia"/>
        </w:rPr>
        <w:br/>
      </w:r>
      <w:r>
        <w:rPr>
          <w:rFonts w:hint="eastAsia"/>
        </w:rPr>
        <w:t>　　8.2 基站控制器行业主要驱动因素</w:t>
      </w:r>
      <w:r>
        <w:rPr>
          <w:rFonts w:hint="eastAsia"/>
        </w:rPr>
        <w:br/>
      </w:r>
      <w:r>
        <w:rPr>
          <w:rFonts w:hint="eastAsia"/>
        </w:rPr>
        <w:t>　　8.3 基站控制器中国企业SWOT分析</w:t>
      </w:r>
      <w:r>
        <w:rPr>
          <w:rFonts w:hint="eastAsia"/>
        </w:rPr>
        <w:br/>
      </w:r>
      <w:r>
        <w:rPr>
          <w:rFonts w:hint="eastAsia"/>
        </w:rPr>
        <w:t>　　8.4 中国基站控制器行业政策环境分析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基站控制器行业产业链简介</w:t>
      </w:r>
      <w:r>
        <w:rPr>
          <w:rFonts w:hint="eastAsia"/>
        </w:rPr>
        <w:br/>
      </w:r>
      <w:r>
        <w:rPr>
          <w:rFonts w:hint="eastAsia"/>
        </w:rPr>
        <w:t>　　　　9.1.1 基站控制器行业供应链分析</w:t>
      </w:r>
      <w:r>
        <w:rPr>
          <w:rFonts w:hint="eastAsia"/>
        </w:rPr>
        <w:br/>
      </w:r>
      <w:r>
        <w:rPr>
          <w:rFonts w:hint="eastAsia"/>
        </w:rPr>
        <w:t>　　　　9.1.2 基站控制器主要原料及供应情况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基站控制器行业主要下游客户</w:t>
      </w:r>
      <w:r>
        <w:rPr>
          <w:rFonts w:hint="eastAsia"/>
        </w:rPr>
        <w:br/>
      </w:r>
      <w:r>
        <w:rPr>
          <w:rFonts w:hint="eastAsia"/>
        </w:rPr>
        <w:t>　　9.2 基站控制器行业采购模式</w:t>
      </w:r>
      <w:r>
        <w:rPr>
          <w:rFonts w:hint="eastAsia"/>
        </w:rPr>
        <w:br/>
      </w:r>
      <w:r>
        <w:rPr>
          <w:rFonts w:hint="eastAsia"/>
        </w:rPr>
        <w:t>　　9.3 基站控制器行业生产模式</w:t>
      </w:r>
      <w:r>
        <w:rPr>
          <w:rFonts w:hint="eastAsia"/>
        </w:rPr>
        <w:br/>
      </w:r>
      <w:r>
        <w:rPr>
          <w:rFonts w:hint="eastAsia"/>
        </w:rPr>
        <w:t>　　9.4 基站控制器行业销售模式及销售渠道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按产品类型细分，全球基站控制器市场规模2018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按应用细分，全球基站控制器市场规模2018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基站控制器行业发展主要特点</w:t>
      </w:r>
      <w:r>
        <w:rPr>
          <w:rFonts w:hint="eastAsia"/>
        </w:rPr>
        <w:br/>
      </w:r>
      <w:r>
        <w:rPr>
          <w:rFonts w:hint="eastAsia"/>
        </w:rPr>
        <w:t>　　表4 基站控制器行业发展有利因素分析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基站控制器行业发展不利因素分析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进入基站控制器行业壁垒</w:t>
      </w:r>
      <w:r>
        <w:rPr>
          <w:rFonts w:hint="eastAsia"/>
        </w:rPr>
        <w:br/>
      </w:r>
      <w:r>
        <w:rPr>
          <w:rFonts w:hint="eastAsia"/>
        </w:rPr>
        <w:t>　　表7 近三年基站控制器主要企业在国际市场占有率（按销量，2020-2023）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2022年基站控制器主要企业在国际市场排名（按销量）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近三年全球市场主要企业基站控制器销量（2020-2023）&amp;（千件）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近三年基站控制器主要企业在国际市场占有率（按收入，2020-2023）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2022年基站控制器主要企业在国际市场排名（按收入）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近三年全球市场主要企业基站控制器销售收入（2020-2023）&amp;（万元）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近三年全球市场主要企业基站控制器销售价格（2020-2023）&amp;（元/件）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近三年基站控制器主要企业在中国市场占有率（按销量，2020-2023）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2022年基站控制器主要企业在中国市场排名（按销量）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近三年中国市场主要企业基站控制器销量（2020-2023）&amp;（千件）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近三年基站控制器主要企业在中国市场占有率（按收入，2020-2023）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2022年基站控制器主要企业在中国市场排名（按收入）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近三年中国市场主要企业基站控制器销售收入（2020-2023）&amp;（万元）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全球主要厂商基站控制器总部及产地分布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全球主要厂商成立时间及基站控制器商业化日期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全球主要厂商基站控制器产品类型及应用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2022年全球基站控制器主要厂商市场地位（第一梯队、第二梯队和第三梯队）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全球基站控制器市场投资、并购等现状分析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全球主要地区基站控制器产量增速（CAGR）：（2018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全球主要地区基站控制器产量（2018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全球主要地区基站控制器产量（2018-2023）&amp;（千件）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全球主要地区基站控制器产量（2024-2029）&amp;（千件）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全球主要地区基站控制器产量市场份额（2018-2023）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全球主要地区基站控制器产量（2024-2029）&amp;（千件）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全球主要地区基站控制器销售收入增速：（2018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全球主要地区基站控制器销售收入（2018-2023）&amp;（万元）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全球主要地区基站控制器销售收入市场份额（2018-2023）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全球主要地区基站控制器收入（2024-2029）&amp;（万元）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全球主要地区基站控制器收入市场份额（2024-2029）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全球主要地区基站控制器销量（千件）：2018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全球主要地区基站控制器销量（2018-2023）&amp;（千件）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全球主要地区基站控制器销量市场份额（2018-2023）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全球主要地区基站控制器销量（2024-2029）&amp;（千件）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全球主要地区基站控制器销量份额（2024-2029）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基站控制器销量（千件）、收入（万元）、价格（元/件）及毛利率（2018-2023）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基站控制器销量（千件）、收入（万元）、价格（元/件）及毛利率（2018-2023）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基站控制器销量（千件）、收入（万元）、价格（元/件）及毛利率（2018-2023）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基站控制器销量（千件）、收入（万元）、价格（元/件）及毛利率（2018-2023）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基站控制器销量（千件）、收入（万元）、价格（元/件）及毛利率（2018-2023）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基站控制器销量（千件）、收入（万元）、价格（元/件）及毛利率（2018-2023）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基站控制器销量（千件）、收入（万元）、价格（元/件）及毛利率（2018-2023）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基站控制器销量（千件）、收入（万元）、价格（元/件）及毛利率（2018-2023）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基站控制器销量（千件）、收入（万元）、价格（元/件）及毛利率（2018-2023）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基站控制器生产基地、销售区域、竞争对手及市场地位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基站控制器产品规格、参数及市场应用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基站控制器销量（千件）、收入（万元）、价格（元/件）及毛利率（2018-2023）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全球不同产品类型基站控制器销量（2018-2023年）&amp;（千件）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全球不同产品类型基站控制器销量市场份额（2018-2023）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全球不同产品类型基站控制器销量预测（2024-2029）&amp;（千件）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全球市场不同产品类型基站控制器销量市场份额预测（2024-2029）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全球不同产品类型基站控制器收入（2018-2023年）&amp;（万元）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全球不同产品类型基站控制器收入市场份额（2018-2023）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全球不同产品类型基站控制器收入预测（2024-2029）&amp;（万元）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全球不同产品类型基站控制器收入市场份额预测（2024-2029）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全球不同应用基站控制器销量（2018-2023年）&amp;（千件）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全球不同应用基站控制器销量市场份额（2018-2023）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全球不同应用基站控制器销量预测（2024-2029）&amp;（千件）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全球市场不同应用基站控制器销量市场份额预测（2024-2029）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全球不同应用基站控制器收入（2018-2023年）&amp;（万元）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全球不同应用基站控制器收入市场份额（2018-2023）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全球不同应用基站控制器收入预测（2024-2029）&amp;（万元）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全球不同应用基站控制器收入市场份额预测（2024-2029）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基站控制器行业发展趋势</w:t>
      </w:r>
      <w:r>
        <w:rPr>
          <w:rFonts w:hint="eastAsia"/>
        </w:rPr>
        <w:br/>
      </w:r>
      <w:r>
        <w:rPr>
          <w:rFonts w:hint="eastAsia"/>
        </w:rPr>
        <w:t>　　表108 基站控制器行业主要驱动因素</w:t>
      </w:r>
      <w:r>
        <w:rPr>
          <w:rFonts w:hint="eastAsia"/>
        </w:rPr>
        <w:br/>
      </w:r>
      <w:r>
        <w:rPr>
          <w:rFonts w:hint="eastAsia"/>
        </w:rPr>
        <w:t>　　表109 基站控制器行业供应链分析</w:t>
      </w:r>
      <w:r>
        <w:rPr>
          <w:rFonts w:hint="eastAsia"/>
        </w:rPr>
        <w:br/>
      </w:r>
      <w:r>
        <w:rPr>
          <w:rFonts w:hint="eastAsia"/>
        </w:rPr>
        <w:t>　　表110 基站控制器上游原料供应商</w:t>
      </w:r>
      <w:r>
        <w:rPr>
          <w:rFonts w:hint="eastAsia"/>
        </w:rPr>
        <w:br/>
      </w:r>
      <w:r>
        <w:rPr>
          <w:rFonts w:hint="eastAsia"/>
        </w:rPr>
        <w:t>　　表111 基站控制器行业主要下游客户</w:t>
      </w:r>
      <w:r>
        <w:rPr>
          <w:rFonts w:hint="eastAsia"/>
        </w:rPr>
        <w:br/>
      </w:r>
      <w:r>
        <w:rPr>
          <w:rFonts w:hint="eastAsia"/>
        </w:rPr>
        <w:t>　　表112 基站控制器行业典型经销商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基站控制器产品图片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全球不同产品类型基站控制器销售额2018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全球不同产品类型基站控制器市场份额2022 &amp; 2029</w:t>
      </w:r>
      <w:r>
        <w:rPr>
          <w:rFonts w:hint="eastAsia"/>
        </w:rPr>
        <w:br/>
      </w:r>
      <w:r>
        <w:rPr>
          <w:rFonts w:hint="eastAsia"/>
        </w:rPr>
        <w:t>　　图4 GSM基站控制器产品图片</w:t>
      </w:r>
      <w:r>
        <w:rPr>
          <w:rFonts w:hint="eastAsia"/>
        </w:rPr>
        <w:br/>
      </w:r>
      <w:r>
        <w:rPr>
          <w:rFonts w:hint="eastAsia"/>
        </w:rPr>
        <w:t>　　图5 CDMA基站控制器产品图片</w:t>
      </w:r>
      <w:r>
        <w:rPr>
          <w:rFonts w:hint="eastAsia"/>
        </w:rPr>
        <w:br/>
      </w:r>
      <w:r>
        <w:rPr>
          <w:rFonts w:hint="eastAsia"/>
        </w:rPr>
        <w:t>　　图6 全球不同应用基站控制器销售额2018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全球不同应用基站控制器市场份额2022 VS 2029</w:t>
      </w:r>
      <w:r>
        <w:rPr>
          <w:rFonts w:hint="eastAsia"/>
        </w:rPr>
        <w:br/>
      </w:r>
      <w:r>
        <w:rPr>
          <w:rFonts w:hint="eastAsia"/>
        </w:rPr>
        <w:t>　　图8 铁路</w:t>
      </w:r>
      <w:r>
        <w:rPr>
          <w:rFonts w:hint="eastAsia"/>
        </w:rPr>
        <w:br/>
      </w:r>
      <w:r>
        <w:rPr>
          <w:rFonts w:hint="eastAsia"/>
        </w:rPr>
        <w:t>　　图9 通信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2022年全球前五大生产商基站控制器市场份额</w:t>
      </w:r>
      <w:r>
        <w:rPr>
          <w:rFonts w:hint="eastAsia"/>
        </w:rPr>
        <w:br/>
      </w:r>
      <w:r>
        <w:rPr>
          <w:rFonts w:hint="eastAsia"/>
        </w:rPr>
        <w:t>　　图12 2022年全球基站控制器第一梯队、第二梯队和第三梯队厂商及市场份额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全球基站控制器产能、产量、产能利用率及发展趋势（2018-2029）&amp;（千件）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全球基站控制器产量、需求量及发展趋势（2018-2029）&amp;（千件）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全球主要地区基站控制器产量市场份额（2018-2029）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中国基站控制器产能、产量、产能利用率及发展趋势（2018-2029）&amp;（千件）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中国基站控制器产量、市场需求量及发展趋势（2018-2029）&amp;（千件）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全球基站控制器市场销售额及增长率：（2018-2029）&amp;（万元）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全球市场基站控制器市场规模：2018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全球市场基站控制器销量及增长率（2018-2029）&amp;（千件）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全球市场基站控制器价格趋势（2018-2029）&amp;（元/件）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全球主要地区基站控制器销售收入（2018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全球主要地区基站控制器销售收入市场份额（2018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北美市场基站控制器销量及增长率（2018-2029）&amp;（千件）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北美市场基站控制器收入及增长率（2018-2029）&amp;（万元）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欧洲市场基站控制器销量及增长率（2018-2029）&amp;（千件）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欧洲市场基站控制器收入及增长率（2018-2029）&amp;（万元）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中国市场基站控制器销量及增长率（2018-2029）&amp;（千件）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中国市场基站控制器收入及增长率（2018-2029）&amp;（万元）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日本市场基站控制器销量及增长率（2018-2029）&amp;（千件）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日本市场基站控制器收入及增长率（2018-2029）&amp;（万元）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东南亚市场基站控制器销量及增长率（2018-2029）&amp;（千件）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东南亚市场基站控制器收入及增长率（2018-2029）&amp;（万元）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印度市场基站控制器销量及增长率（2018-2029）&amp;（千件）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印度市场基站控制器收入及增长率（2018-2029）&amp;（万元）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全球不同产品类型基站控制器价格走势（2018-2029）&amp;（元/件）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全球不同应用基站控制器价格走势（2018-2029）&amp;（元/件）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基站控制器中国企业SWOT分析</w:t>
      </w:r>
      <w:r>
        <w:rPr>
          <w:rFonts w:hint="eastAsia"/>
        </w:rPr>
        <w:br/>
      </w:r>
      <w:r>
        <w:rPr>
          <w:rFonts w:hint="eastAsia"/>
        </w:rPr>
        <w:t>　　图39 基站控制器产业链</w:t>
      </w:r>
      <w:r>
        <w:rPr>
          <w:rFonts w:hint="eastAsia"/>
        </w:rPr>
        <w:br/>
      </w:r>
      <w:r>
        <w:rPr>
          <w:rFonts w:hint="eastAsia"/>
        </w:rPr>
        <w:t>　　图40 基站控制器行业采购模式分析</w:t>
      </w:r>
      <w:r>
        <w:rPr>
          <w:rFonts w:hint="eastAsia"/>
        </w:rPr>
        <w:br/>
      </w:r>
      <w:r>
        <w:rPr>
          <w:rFonts w:hint="eastAsia"/>
        </w:rPr>
        <w:t>　　图41 基站控制器行业生产模式分析</w:t>
      </w:r>
      <w:r>
        <w:rPr>
          <w:rFonts w:hint="eastAsia"/>
        </w:rPr>
        <w:br/>
      </w:r>
      <w:r>
        <w:rPr>
          <w:rFonts w:hint="eastAsia"/>
        </w:rPr>
        <w:t>　　图42 基站控制器行业销售模式分析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d2c4229c549e2" w:history="1">
        <w:r>
          <w:rPr>
            <w:rStyle w:val="Hyperlink"/>
          </w:rPr>
          <w:t>2023-2029年全球与中国基站控制器发展现状及前景趋势预测报告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d2c4229c549e2" w:history="1">
        <w:r>
          <w:rPr>
            <w:rStyle w:val="Hyperlink"/>
          </w:rPr>
          <w:t>https://www.20087.com/1/81/JiZhanKongZhiQiHangYeQianJingQuShi.html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ff3fcd090448f" w:history="1">
      <w:r>
        <w:rPr>
          <w:rStyle w:val="Hyperlink"/>
        </w:rPr>
        <w:t>2023-2029年全球与中国基站控制器发展现状及前景趋势预测报告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ZhanKongZhiQiHangYeQianJingQuShi.html" TargetMode="External" Id="R0f5d2c4229c5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ZhanKongZhiQiHangYeQianJingQuShi.html" TargetMode="External" Id="R6fdff3fcd090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2023-09-07T01:43:40Z</dcterms:created>
  <dcterms:modified xsi:type="dcterms:W3CDTF">2023-09-07T02:43:40Z</dcterms:modified>
  <dc:subject>2023-2029年全球与中国基站控制器发展现状及前景趋势预测报告</dc:subject>
  <dc:title>2023-2029年全球与中国基站控制器发展现状及前景趋势预测报告</dc:title>
  <cp:keywords>2023-2029年全球与中国基站控制器发展现状及前景趋势预测报告</cp:keywords>
  <dc:description>2023-2029年全球与中国基站控制器发展现状及前景趋势预测报告</dc:description>
</cp:coreProperties>
</file>