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967c72c85411f" w:history="1">
              <w:r>
                <w:rPr>
                  <w:rStyle w:val="Hyperlink"/>
                </w:rPr>
                <w:t>全球与中国多模光纤耦合器市场调查研究及发展前景报告（2026-2032年）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967c72c85411f" w:history="1">
              <w:r>
                <w:rPr>
                  <w:rStyle w:val="Hyperlink"/>
                </w:rPr>
                <w:t>全球与中国多模光纤耦合器市场调查研究及发展前景报告（2026-2032年）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967c72c85411f" w:history="1">
                <w:r>
                  <w:rPr>
                    <w:rStyle w:val="Hyperlink"/>
                  </w:rPr>
                  <w:t>https://www.20087.com/1/71/DuoMoGuangXianOuHeQiShiChangXianZhuangHeQianJing.html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模光纤耦合器是光通信网络中的关键无源器件，负责光信号的分路、合路与分配，在局域网、数据中心及光纤到户工程中发挥着枢纽作用。随着5G基站大规模部署与千兆光网建设，市场对低插损、高分路比及高回波损耗产品的需求持续旺盛。制造工艺上，平面光波导技术与熔融拉锥技术并行发展，前者在高通道集成度方面优势明显，后者在成本控制上更具竞争力。国内厂商在核心工艺上已逐步实现自主可控，国产化率稳步提升，特别是在850nm和1300nm波段的主流产品中占据了重要市场份额。</w:t>
      </w:r>
      <w:r>
        <w:rPr>
          <w:rFonts w:hint="eastAsia"/>
        </w:rPr>
        <w:br/>
      </w:r>
      <w:r>
        <w:rPr>
          <w:rFonts w:hint="eastAsia"/>
        </w:rPr>
        <w:t>　　未来，多模光纤耦合器将向高密度集成、抗恶劣环境及特种应用方向演进。市场调研网指出，随着AI算力中心对带宽需求的爆发，支持OM4、OM5等高带宽多模光纤的耦合器将成为主流，以适应短距离、大容量的数据传输场景。制造工艺将向微型化与阵列化发展，通过高密度封装减小器件体积，满足机架空间受限的数据中心需求。同时，针对工业控制、军工航天等极端环境，具备耐高温、抗辐射及抗电磁干扰特性的加固型耦合器研发将加速推进。此外，随着多芯光纤与模式复用技术的成熟，支持空分复用技术的新型耦合器将进入研发验证阶段，为未来超大容量光传输奠定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e967c72c85411f" w:history="1">
        <w:r>
          <w:rPr>
            <w:rStyle w:val="Hyperlink"/>
          </w:rPr>
          <w:t>全球与中国多模光纤耦合器市场调查研究及发展前景报告（2026-2032年）</w:t>
        </w:r>
      </w:hyperlink>
      <w:r>
        <w:rPr>
          <w:rFonts w:hint="eastAsia"/>
        </w:rPr>
        <w:t>》，2025年多模光纤耦合器行业市场规模达 亿元，预计2032年市场规模将达 亿元，期间年均复合增长率（CAGR）达 %。报告系统分析了全球及我国多模光纤耦合器行业的市场规模、市场需求及价格动态，深入探讨了多模光纤耦合器产业链结构与发展特点。报告对多模光纤耦合器细分市场进行了详细剖析，基于科学数据预测了市场前景及未来发展趋势，同时聚焦多模光纤耦合器重点企业，评估了品牌影响力、市场竞争力及行业集中度变化。通过专业分析与客观洞察，报告为投资者、产业链相关企业及政府决策部门提供了重要参考，是把握多模光纤耦合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按产品类型细分，全球多模光纤耦合器市场规模2021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1×2</w:t>
      </w:r>
      <w:r>
        <w:rPr>
          <w:rFonts w:hint="eastAsia"/>
        </w:rPr>
        <w:br/>
      </w:r>
      <w:r>
        <w:rPr>
          <w:rFonts w:hint="eastAsia"/>
        </w:rPr>
        <w:t>　　　　1.3.3 1×4</w:t>
      </w:r>
      <w:r>
        <w:rPr>
          <w:rFonts w:hint="eastAsia"/>
        </w:rPr>
        <w:br/>
      </w:r>
      <w:r>
        <w:rPr>
          <w:rFonts w:hint="eastAsia"/>
        </w:rPr>
        <w:t>　　　　1.3.4 1×8</w:t>
      </w:r>
      <w:r>
        <w:rPr>
          <w:rFonts w:hint="eastAsia"/>
        </w:rPr>
        <w:br/>
      </w:r>
      <w:r>
        <w:rPr>
          <w:rFonts w:hint="eastAsia"/>
        </w:rPr>
        <w:t>　　　　1.3.5 2×2</w:t>
      </w:r>
      <w:r>
        <w:rPr>
          <w:rFonts w:hint="eastAsia"/>
        </w:rPr>
        <w:br/>
      </w:r>
      <w:r>
        <w:rPr>
          <w:rFonts w:hint="eastAsia"/>
        </w:rPr>
        <w:t>　　1.4 产品分类，按耦合比分档</w:t>
      </w:r>
      <w:r>
        <w:rPr>
          <w:rFonts w:hint="eastAsia"/>
        </w:rPr>
        <w:br/>
      </w:r>
      <w:r>
        <w:rPr>
          <w:rFonts w:hint="eastAsia"/>
        </w:rPr>
        <w:t>　　　　1.4.1 按耦合比分档细分，全球多模光纤耦合器市场规模2021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FBT熔融拉锥</w:t>
      </w:r>
      <w:r>
        <w:rPr>
          <w:rFonts w:hint="eastAsia"/>
        </w:rPr>
        <w:br/>
      </w:r>
      <w:r>
        <w:rPr>
          <w:rFonts w:hint="eastAsia"/>
        </w:rPr>
        <w:t>　　　　1.4.3 融合耦合</w:t>
      </w:r>
      <w:r>
        <w:rPr>
          <w:rFonts w:hint="eastAsia"/>
        </w:rPr>
        <w:br/>
      </w:r>
      <w:r>
        <w:rPr>
          <w:rFonts w:hint="eastAsia"/>
        </w:rPr>
        <w:t>　　　　1.4.4 微光学滤波</w:t>
      </w:r>
      <w:r>
        <w:rPr>
          <w:rFonts w:hint="eastAsia"/>
        </w:rPr>
        <w:br/>
      </w:r>
      <w:r>
        <w:rPr>
          <w:rFonts w:hint="eastAsia"/>
        </w:rPr>
        <w:t>　　　　1.4.5 锥形或抛磨模式不敏感</w:t>
      </w:r>
      <w:r>
        <w:rPr>
          <w:rFonts w:hint="eastAsia"/>
        </w:rPr>
        <w:br/>
      </w:r>
      <w:r>
        <w:rPr>
          <w:rFonts w:hint="eastAsia"/>
        </w:rPr>
        <w:t>　　1.5 产品分类，按用途</w:t>
      </w:r>
      <w:r>
        <w:rPr>
          <w:rFonts w:hint="eastAsia"/>
        </w:rPr>
        <w:br/>
      </w:r>
      <w:r>
        <w:rPr>
          <w:rFonts w:hint="eastAsia"/>
        </w:rPr>
        <w:t>　　　　1.5.1 按用途细分，全球多模光纤耦合器市场规模2021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均分型</w:t>
      </w:r>
      <w:r>
        <w:rPr>
          <w:rFonts w:hint="eastAsia"/>
        </w:rPr>
        <w:br/>
      </w:r>
      <w:r>
        <w:rPr>
          <w:rFonts w:hint="eastAsia"/>
        </w:rPr>
        <w:t>　　　　1.5.3 中度不均分型</w:t>
      </w:r>
      <w:r>
        <w:rPr>
          <w:rFonts w:hint="eastAsia"/>
        </w:rPr>
        <w:br/>
      </w:r>
      <w:r>
        <w:rPr>
          <w:rFonts w:hint="eastAsia"/>
        </w:rPr>
        <w:t>　　　　1.5.4 极端抽头型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按应用细分，全球多模光纤耦合器市场规模2021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通信网络</w:t>
      </w:r>
      <w:r>
        <w:rPr>
          <w:rFonts w:hint="eastAsia"/>
        </w:rPr>
        <w:br/>
      </w:r>
      <w:r>
        <w:rPr>
          <w:rFonts w:hint="eastAsia"/>
        </w:rPr>
        <w:t>　　　　1.6.3 测试与仪器</w:t>
      </w:r>
      <w:r>
        <w:rPr>
          <w:rFonts w:hint="eastAsia"/>
        </w:rPr>
        <w:br/>
      </w:r>
      <w:r>
        <w:rPr>
          <w:rFonts w:hint="eastAsia"/>
        </w:rPr>
        <w:t>　　　　1.6.4 光纤传感与科研</w:t>
      </w:r>
      <w:r>
        <w:rPr>
          <w:rFonts w:hint="eastAsia"/>
        </w:rPr>
        <w:br/>
      </w:r>
      <w:r>
        <w:rPr>
          <w:rFonts w:hint="eastAsia"/>
        </w:rPr>
        <w:t>　　　　1.6.5 光谱分析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工业与特种环境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多模光纤耦合器行业发展总体概况</w:t>
      </w:r>
      <w:r>
        <w:rPr>
          <w:rFonts w:hint="eastAsia"/>
        </w:rPr>
        <w:br/>
      </w:r>
      <w:r>
        <w:rPr>
          <w:rFonts w:hint="eastAsia"/>
        </w:rPr>
        <w:t>　　　　1.7.2 多模光纤耦合器行业发展主要特点</w:t>
      </w:r>
      <w:r>
        <w:rPr>
          <w:rFonts w:hint="eastAsia"/>
        </w:rPr>
        <w:br/>
      </w:r>
      <w:r>
        <w:rPr>
          <w:rFonts w:hint="eastAsia"/>
        </w:rPr>
        <w:t>　　　　1.7.3 多模光纤耦合器行业发展影响因素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多模光纤耦合器有利因素</w:t>
      </w:r>
      <w:r>
        <w:rPr>
          <w:rFonts w:hint="eastAsia"/>
        </w:rPr>
        <w:br/>
      </w:r>
      <w:r>
        <w:rPr>
          <w:rFonts w:hint="eastAsia"/>
        </w:rPr>
        <w:t>　　　　1.7.3 .2 多模光纤耦合器不利因素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全球市场，近三年多模光纤耦合器主要企业占有率及排名（按销量）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多模光纤耦合器主要企业在国际市场占有率（按销量，2023-2026）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2025年多模光纤耦合器主要企业在国际市场排名（按销量）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全球市场主要企业多模光纤耦合器销量（2023-2026）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全球市场，近三年多模光纤耦合器主要企业占有率及排名（按收入）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多模光纤耦合器主要企业在国际市场占有率（按收入，2023-2026）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2025年多模光纤耦合器主要企业在国际市场排名（按收入）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全球市场主要企业多模光纤耦合器销售收入（2023-2026）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全球市场主要企业多模光纤耦合器销售价格（2023-2026）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中国市场，近三年多模光纤耦合器主要企业占有率及排名（按销量）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多模光纤耦合器主要企业在中国市场占有率（按销量，2023-2026）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2025年多模光纤耦合器主要企业在中国市场排名（按销量）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中国市场主要企业多模光纤耦合器销量（2023-2026）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中国市场，近三年多模光纤耦合器主要企业占有率及排名（按收入）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多模光纤耦合器主要企业在中国市场占有率（按收入，2023-2026）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2025年多模光纤耦合器主要企业在中国市场排名（按收入）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中国市场主要企业多模光纤耦合器销售收入（2023-2026）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全球主要厂商多模光纤耦合器总部及产地分布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全球主要厂商成立时间及多模光纤耦合器商业化日期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全球主要厂商多模光纤耦合器产品类型及应用</w:t>
      </w:r>
      <w:r>
        <w:rPr>
          <w:rFonts w:hint="eastAsia"/>
        </w:rPr>
        <w:br/>
      </w:r>
      <w:r>
        <w:rPr>
          <w:rFonts w:hint="eastAsia"/>
        </w:rPr>
        <w:t>　　2.9 多模光纤耦合器行业集中度、竞争程度分析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多模光纤耦合器行业集中度分析：2025年全球Top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全球多模光纤耦合器第一梯队、第二梯队和第三梯队生产商（品牌）及市场份额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全球多模光纤耦合器总体规模分析</w:t>
      </w:r>
      <w:r>
        <w:rPr>
          <w:rFonts w:hint="eastAsia"/>
        </w:rPr>
        <w:br/>
      </w:r>
      <w:r>
        <w:rPr>
          <w:rFonts w:hint="eastAsia"/>
        </w:rPr>
        <w:t>　　3.1 全球多模光纤耦合器供需现状及预测（2021-2032）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全球多模光纤耦合器产能、产量、产能利用率及发展趋势（2021-2032）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全球多模光纤耦合器产量、需求量及发展趋势（2021-2032）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全球主要地区多模光纤耦合器产量及发展趋势（2021-2032）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全球主要地区多模光纤耦合器产量（2021-2026）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全球主要地区多模光纤耦合器产量（2027-2032）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全球主要地区多模光纤耦合器产量市场份额（2021-2032）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中国多模光纤耦合器供需现状及预测（2021-2032）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中国多模光纤耦合器产能、产量、产能利用率及发展趋势（2021-2032）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中国多模光纤耦合器产量、市场需求量及发展趋势（2021-2032）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中国市场多模光纤耦合器进出口（2021-2032）</w:t>
      </w:r>
      <w:r>
        <w:rPr>
          <w:rFonts w:hint="eastAsia"/>
        </w:rPr>
        <w:br/>
      </w:r>
      <w:r>
        <w:rPr>
          <w:rFonts w:hint="eastAsia"/>
        </w:rPr>
        <w:t>　　3.4 全球多模光纤耦合器销量及销售额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全球市场多模光纤耦合器销售额（2021-2032）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全球市场多模光纤耦合器销量（2021-2032）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全球市场多模光纤耦合器价格趋势（2021-2032）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全球多模光纤耦合器主要地区分析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全球主要地区多模光纤耦合器市场规模分析：2021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全球主要地区多模光纤耦合器销售收入及市场份额（2021-2026）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全球主要地区多模光纤耦合器销售收入预测（2027-2032）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全球主要地区多模光纤耦合器销量分析：2021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全球主要地区多模光纤耦合器销量及市场份额（2021-2026）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全球主要地区多模光纤耦合器销量及市场份额预测（2027-2032）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中东市场多模光纤耦合器销量、收入及增长率（2021-2032）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多模光纤耦合器销量、收入、价格及毛利率（2021-2026）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不同产品类型多模光纤耦合器分析</w:t>
      </w:r>
      <w:r>
        <w:rPr>
          <w:rFonts w:hint="eastAsia"/>
        </w:rPr>
        <w:br/>
      </w:r>
      <w:r>
        <w:rPr>
          <w:rFonts w:hint="eastAsia"/>
        </w:rPr>
        <w:t>　　6.1 全球不同产品类型多模光纤耦合器销量（2021-2032）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全球不同产品类型多模光纤耦合器销量及市场份额（2021-2026）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全球不同产品类型多模光纤耦合器销量预测（2027-2032）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全球不同产品类型多模光纤耦合器收入（2021-2032）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全球不同产品类型多模光纤耦合器收入及市场份额（2021-2026）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全球不同产品类型多模光纤耦合器收入预测（2027-2032）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全球不同产品类型多模光纤耦合器价格走势（2021-2032）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中国不同产品类型多模光纤耦合器销量（2021-2032）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中国不同产品类型多模光纤耦合器销量及市场份额（2021-2026）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中国不同产品类型多模光纤耦合器销量预测（2027-2032）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中国不同产品类型多模光纤耦合器收入（2021-2032）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中国不同产品类型多模光纤耦合器收入及市场份额（2021-2026）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中国不同产品类型多模光纤耦合器收入预测（2027-2032）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不同应用多模光纤耦合器分析</w:t>
      </w:r>
      <w:r>
        <w:rPr>
          <w:rFonts w:hint="eastAsia"/>
        </w:rPr>
        <w:br/>
      </w:r>
      <w:r>
        <w:rPr>
          <w:rFonts w:hint="eastAsia"/>
        </w:rPr>
        <w:t>　　7.1 全球不同应用多模光纤耦合器销量（2021-2032）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全球不同应用多模光纤耦合器销量及市场份额（2021-2026）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全球不同应用多模光纤耦合器销量预测（2027-2032）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全球不同应用多模光纤耦合器收入（2021-2032）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全球不同应用多模光纤耦合器收入及市场份额（2021-2026）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全球不同应用多模光纤耦合器收入预测（2027-2032）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全球不同应用多模光纤耦合器价格走势（2021-2032）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中国不同应用多模光纤耦合器销量（2021-2032）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中国不同应用多模光纤耦合器销量及市场份额（2021-2026）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中国不同应用多模光纤耦合器销量预测（2027-2032）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中国不同应用多模光纤耦合器收入（2021-2032）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中国不同应用多模光纤耦合器收入及市场份额（2021-2026）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中国不同应用多模光纤耦合器收入预测（2027-2032）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多模光纤耦合器行业发展趋势</w:t>
      </w:r>
      <w:r>
        <w:rPr>
          <w:rFonts w:hint="eastAsia"/>
        </w:rPr>
        <w:br/>
      </w:r>
      <w:r>
        <w:rPr>
          <w:rFonts w:hint="eastAsia"/>
        </w:rPr>
        <w:t>　　8.2 多模光纤耦合器行业主要驱动因素</w:t>
      </w:r>
      <w:r>
        <w:rPr>
          <w:rFonts w:hint="eastAsia"/>
        </w:rPr>
        <w:br/>
      </w:r>
      <w:r>
        <w:rPr>
          <w:rFonts w:hint="eastAsia"/>
        </w:rPr>
        <w:t>　　8.3 多模光纤耦合器中国企业SWOT分析</w:t>
      </w:r>
      <w:r>
        <w:rPr>
          <w:rFonts w:hint="eastAsia"/>
        </w:rPr>
        <w:br/>
      </w:r>
      <w:r>
        <w:rPr>
          <w:rFonts w:hint="eastAsia"/>
        </w:rPr>
        <w:t>　　8.4 中国多模光纤耦合器行业政策环境分析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多模光纤耦合器行业产业链简介</w:t>
      </w:r>
      <w:r>
        <w:rPr>
          <w:rFonts w:hint="eastAsia"/>
        </w:rPr>
        <w:br/>
      </w:r>
      <w:r>
        <w:rPr>
          <w:rFonts w:hint="eastAsia"/>
        </w:rPr>
        <w:t>　　　　9.1.1 多模光纤耦合器行业供应链分析</w:t>
      </w:r>
      <w:r>
        <w:rPr>
          <w:rFonts w:hint="eastAsia"/>
        </w:rPr>
        <w:br/>
      </w:r>
      <w:r>
        <w:rPr>
          <w:rFonts w:hint="eastAsia"/>
        </w:rPr>
        <w:t>　　　　9.1.2 多模光纤耦合器主要原料及供应情况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多模光纤耦合器行业采购模式</w:t>
      </w:r>
      <w:r>
        <w:rPr>
          <w:rFonts w:hint="eastAsia"/>
        </w:rPr>
        <w:br/>
      </w:r>
      <w:r>
        <w:rPr>
          <w:rFonts w:hint="eastAsia"/>
        </w:rPr>
        <w:t>　　9.3 多模光纤耦合器行业生产模式</w:t>
      </w:r>
      <w:r>
        <w:rPr>
          <w:rFonts w:hint="eastAsia"/>
        </w:rPr>
        <w:br/>
      </w:r>
      <w:r>
        <w:rPr>
          <w:rFonts w:hint="eastAsia"/>
        </w:rPr>
        <w:t>　　9.4 多模光纤耦合器行业销售模式及销售渠道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按产品类型细分，全球多模光纤耦合器市场规模2021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按耦合比分档细分，全球多模光纤耦合器市场规模2021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按用途细分，全球多模光纤耦合器市场规模2021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按应用细分，全球多模光纤耦合器市场规模（CAGR）2021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多模光纤耦合器行业发展主要特点</w:t>
      </w:r>
      <w:r>
        <w:rPr>
          <w:rFonts w:hint="eastAsia"/>
        </w:rPr>
        <w:br/>
      </w:r>
      <w:r>
        <w:rPr>
          <w:rFonts w:hint="eastAsia"/>
        </w:rPr>
        <w:t>　　表 6： 多模光纤耦合器行业发展有利因素分析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多模光纤耦合器行业发展不利因素分析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进入多模光纤耦合器行业壁垒</w:t>
      </w:r>
      <w:r>
        <w:rPr>
          <w:rFonts w:hint="eastAsia"/>
        </w:rPr>
        <w:br/>
      </w:r>
      <w:r>
        <w:rPr>
          <w:rFonts w:hint="eastAsia"/>
        </w:rPr>
        <w:t>　　表 9： 多模光纤耦合器主要企业在国际市场占有率（按销量，2023-2026）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2025年多模光纤耦合器主要企业在国际市场排名（按销量）&amp;（千台）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全球市场主要企业多模光纤耦合器销量（2023-2026）&amp;（千台）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多模光纤耦合器主要企业在国际市场占有率（按收入，2023-2026）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2025年多模光纤耦合器主要企业在国际市场排名（按收入）&amp;（万元）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全球市场主要企业多模光纤耦合器销售收入（2023-2026）&amp;（万元）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全球市场主要企业多模光纤耦合器销售价格（2023-2026）&amp;（元/台）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多模光纤耦合器主要企业在中国市场占有率（按销量，2023-2026）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2025年多模光纤耦合器主要企业在中国市场排名（按销量）&amp;（千台）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中国市场主要企业多模光纤耦合器销量（2023-2026）&amp;（千台）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多模光纤耦合器主要企业在中国市场占有率（按收入，2023-2026）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2025年多模光纤耦合器主要企业在中国市场排名（按收入）&amp;（万元）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中国市场主要企业多模光纤耦合器销售收入（2023-2026）&amp;（万元）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全球主要厂商多模光纤耦合器总部及产地分布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全球主要厂商成立时间及多模光纤耦合器商业化日期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全球主要厂商多模光纤耦合器产品类型及应用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2025年全球多模光纤耦合器主要厂商市场地位（第一梯队、第二梯队和第三梯队）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全球多模光纤耦合器市场投资、并购等现状分析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全球主要地区多模光纤耦合器产量增速（CAGR）：（2021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全球主要地区多模光纤耦合器产量（2021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全球主要地区多模光纤耦合器产量（2021-2026）&amp;（千台）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全球主要地区多模光纤耦合器产量（2027-2032）&amp;（千台）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全球主要地区多模光纤耦合器产量市场份额（2021-2026）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全球主要地区多模光纤耦合器产量市场份额（2027-2032）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中国市场多模光纤耦合器产量、销量、进出口（2021-2026）&amp;（千台）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中国市场多模光纤耦合器产量、销量、进出口预测（2027-2032）&amp;（千台）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全球主要地区多模光纤耦合器销售收入增速：（2021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全球主要地区多模光纤耦合器销售收入（2021-2026）&amp;（万元）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全球主要地区多模光纤耦合器销售收入市场份额（2021-2026）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全球主要地区多模光纤耦合器收入（2027-2032）&amp;（万元）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全球主要地区多模光纤耦合器收入市场份额（2027-2032）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全球主要地区多模光纤耦合器销量（千台）：2021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全球主要地区多模光纤耦合器销量（2021-2026）&amp;（千台）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全球主要地区多模光纤耦合器销量市场份额（2021-2026）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全球主要地区多模光纤耦合器销量（2027-2032）&amp;（千台）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全球主要地区多模光纤耦合器销量份额（2027-2032）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多模光纤耦合器生产基地、销售区域、竞争对手及市场地位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多模光纤耦合器产品规格、参数及市场应用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多模光纤耦合器销量（千台）、收入（万元）、价格（元/台）及毛利率（2021-2026）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全球不同产品类型多模光纤耦合器销量（2021-2026）&amp;（千台）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全球不同产品类型多模光纤耦合器销量市场份额（2021-2026）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全球不同产品类型多模光纤耦合器销量预测（2027-2032）&amp;（千台）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全球市场不同产品类型多模光纤耦合器销量市场份额预测（2027-2032）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全球不同产品类型多模光纤耦合器收入（2021-2026）&amp;（万元）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全球不同产品类型多模光纤耦合器收入市场份额（2021-2026）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全球不同产品类型多模光纤耦合器收入预测（2027-2032）&amp;（万元）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全球不同产品类型多模光纤耦合器收入市场份额预测（2027-2032）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中国不同产品类型多模光纤耦合器销量（2021-2026）&amp;（千台）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139： 中国不同产品类型多模光纤耦合器销量市场份额（2021-2026）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中国不同产品类型多模光纤耦合器销量预测（2027-2032）&amp;（千台）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全球市场不同产品类型多模光纤耦合器销量市场份额预测（2027-2032）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中国不同产品类型多模光纤耦合器收入（2021-2026）&amp;（万元）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中国不同产品类型多模光纤耦合器收入市场份额（2021-2026）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中国不同产品类型多模光纤耦合器收入预测（2027-2032）&amp;（万元）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中国不同产品类型多模光纤耦合器收入市场份额预测（2027-2032）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全球不同应用多模光纤耦合器销量（2021-2026）&amp;（千台）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全球不同应用多模光纤耦合器销量市场份额（2021-2026）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全球不同应用多模光纤耦合器销量预测（2027-2032）&amp;（千台）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全球市场不同应用多模光纤耦合器销量市场份额预测（2027-2032）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全球不同应用多模光纤耦合器收入（2021-2026）&amp;（万元）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全球不同应用多模光纤耦合器收入市场份额（2021-2026）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全球不同应用多模光纤耦合器收入预测（2027-2032）&amp;（万元）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全球不同应用多模光纤耦合器收入市场份额预测（2027-2032）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中国不同应用多模光纤耦合器销量（2021-2026）&amp;（千台）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中国不同应用多模光纤耦合器销量市场份额（2021-2026）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中国不同应用多模光纤耦合器销量预测（2027-2032）&amp;（千台）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中国市场不同应用多模光纤耦合器销量市场份额预测（2027-2032）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中国不同应用多模光纤耦合器收入（2021-2026）&amp;（万元）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中国不同应用多模光纤耦合器收入市场份额（2021-2026）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中国不同应用多模光纤耦合器收入预测（2027-2032）&amp;（万元）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中国不同应用多模光纤耦合器收入市场份额预测（2027-2032）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多模光纤耦合器行业发展趋势</w:t>
      </w:r>
      <w:r>
        <w:rPr>
          <w:rFonts w:hint="eastAsia"/>
        </w:rPr>
        <w:br/>
      </w:r>
      <w:r>
        <w:rPr>
          <w:rFonts w:hint="eastAsia"/>
        </w:rPr>
        <w:t>　　表 163： 多模光纤耦合器行业主要驱动因素</w:t>
      </w:r>
      <w:r>
        <w:rPr>
          <w:rFonts w:hint="eastAsia"/>
        </w:rPr>
        <w:br/>
      </w:r>
      <w:r>
        <w:rPr>
          <w:rFonts w:hint="eastAsia"/>
        </w:rPr>
        <w:t>　　表 164： 多模光纤耦合器行业供应链分析</w:t>
      </w:r>
      <w:r>
        <w:rPr>
          <w:rFonts w:hint="eastAsia"/>
        </w:rPr>
        <w:br/>
      </w:r>
      <w:r>
        <w:rPr>
          <w:rFonts w:hint="eastAsia"/>
        </w:rPr>
        <w:t>　　表 165： 多模光纤耦合器上游原料供应商</w:t>
      </w:r>
      <w:r>
        <w:rPr>
          <w:rFonts w:hint="eastAsia"/>
        </w:rPr>
        <w:br/>
      </w:r>
      <w:r>
        <w:rPr>
          <w:rFonts w:hint="eastAsia"/>
        </w:rPr>
        <w:t>　　表 166： 多模光纤耦合器主要地区不同应用客户分析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多模光纤耦合器典型经销商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多模光纤耦合器产品图片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全球不同产品类型多模光纤耦合器销售额2021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全球不同产品类型多模光纤耦合器市场份额2025 &amp; 2032</w:t>
      </w:r>
      <w:r>
        <w:rPr>
          <w:rFonts w:hint="eastAsia"/>
        </w:rPr>
        <w:br/>
      </w:r>
      <w:r>
        <w:rPr>
          <w:rFonts w:hint="eastAsia"/>
        </w:rPr>
        <w:t>　　图 4： 1×2产品图片</w:t>
      </w:r>
      <w:r>
        <w:rPr>
          <w:rFonts w:hint="eastAsia"/>
        </w:rPr>
        <w:br/>
      </w:r>
      <w:r>
        <w:rPr>
          <w:rFonts w:hint="eastAsia"/>
        </w:rPr>
        <w:t>　　图 5： 1×4产品图片</w:t>
      </w:r>
      <w:r>
        <w:rPr>
          <w:rFonts w:hint="eastAsia"/>
        </w:rPr>
        <w:br/>
      </w:r>
      <w:r>
        <w:rPr>
          <w:rFonts w:hint="eastAsia"/>
        </w:rPr>
        <w:t>　　图 6： 1×8产品图片</w:t>
      </w:r>
      <w:r>
        <w:rPr>
          <w:rFonts w:hint="eastAsia"/>
        </w:rPr>
        <w:br/>
      </w:r>
      <w:r>
        <w:rPr>
          <w:rFonts w:hint="eastAsia"/>
        </w:rPr>
        <w:t>　　图 7： 2×2产品图片</w:t>
      </w:r>
      <w:r>
        <w:rPr>
          <w:rFonts w:hint="eastAsia"/>
        </w:rPr>
        <w:br/>
      </w:r>
      <w:r>
        <w:rPr>
          <w:rFonts w:hint="eastAsia"/>
        </w:rPr>
        <w:t>　　图 8： 全球不同耦合比分档多模光纤耦合器销售额2021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全球不同耦合比分档多模光纤耦合器市场份额2025 &amp; 2032</w:t>
      </w:r>
      <w:r>
        <w:rPr>
          <w:rFonts w:hint="eastAsia"/>
        </w:rPr>
        <w:br/>
      </w:r>
      <w:r>
        <w:rPr>
          <w:rFonts w:hint="eastAsia"/>
        </w:rPr>
        <w:t>　　图 10： FBT熔融拉锥产品图片</w:t>
      </w:r>
      <w:r>
        <w:rPr>
          <w:rFonts w:hint="eastAsia"/>
        </w:rPr>
        <w:br/>
      </w:r>
      <w:r>
        <w:rPr>
          <w:rFonts w:hint="eastAsia"/>
        </w:rPr>
        <w:t>　　图 11： 融合耦合产品图片</w:t>
      </w:r>
      <w:r>
        <w:rPr>
          <w:rFonts w:hint="eastAsia"/>
        </w:rPr>
        <w:br/>
      </w:r>
      <w:r>
        <w:rPr>
          <w:rFonts w:hint="eastAsia"/>
        </w:rPr>
        <w:t>　　图 12： 微光学滤波产品图片</w:t>
      </w:r>
      <w:r>
        <w:rPr>
          <w:rFonts w:hint="eastAsia"/>
        </w:rPr>
        <w:br/>
      </w:r>
      <w:r>
        <w:rPr>
          <w:rFonts w:hint="eastAsia"/>
        </w:rPr>
        <w:t>　　图 13： 锥形或抛磨模式不敏感产品图片</w:t>
      </w:r>
      <w:r>
        <w:rPr>
          <w:rFonts w:hint="eastAsia"/>
        </w:rPr>
        <w:br/>
      </w:r>
      <w:r>
        <w:rPr>
          <w:rFonts w:hint="eastAsia"/>
        </w:rPr>
        <w:t>　　图 14： 全球不同用途多模光纤耦合器销售额2021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全球不同用途多模光纤耦合器市场份额2025 &amp; 2032</w:t>
      </w:r>
      <w:r>
        <w:rPr>
          <w:rFonts w:hint="eastAsia"/>
        </w:rPr>
        <w:br/>
      </w:r>
      <w:r>
        <w:rPr>
          <w:rFonts w:hint="eastAsia"/>
        </w:rPr>
        <w:t>　　图 16： 均分型产品图片</w:t>
      </w:r>
      <w:r>
        <w:rPr>
          <w:rFonts w:hint="eastAsia"/>
        </w:rPr>
        <w:br/>
      </w:r>
      <w:r>
        <w:rPr>
          <w:rFonts w:hint="eastAsia"/>
        </w:rPr>
        <w:t>　　图 17： 中度不均分型产品图片</w:t>
      </w:r>
      <w:r>
        <w:rPr>
          <w:rFonts w:hint="eastAsia"/>
        </w:rPr>
        <w:br/>
      </w:r>
      <w:r>
        <w:rPr>
          <w:rFonts w:hint="eastAsia"/>
        </w:rPr>
        <w:t>　　图 18： 极端抽头型产品图片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全球不同应用多模光纤耦合器市场份额2025 &amp; 2032</w:t>
      </w:r>
      <w:r>
        <w:rPr>
          <w:rFonts w:hint="eastAsia"/>
        </w:rPr>
        <w:br/>
      </w:r>
      <w:r>
        <w:rPr>
          <w:rFonts w:hint="eastAsia"/>
        </w:rPr>
        <w:t>　　图 21： 通信网络</w:t>
      </w:r>
      <w:r>
        <w:rPr>
          <w:rFonts w:hint="eastAsia"/>
        </w:rPr>
        <w:br/>
      </w:r>
      <w:r>
        <w:rPr>
          <w:rFonts w:hint="eastAsia"/>
        </w:rPr>
        <w:t>　　图 22： 测试与仪器</w:t>
      </w:r>
      <w:r>
        <w:rPr>
          <w:rFonts w:hint="eastAsia"/>
        </w:rPr>
        <w:br/>
      </w:r>
      <w:r>
        <w:rPr>
          <w:rFonts w:hint="eastAsia"/>
        </w:rPr>
        <w:t>　　图 23： 光纤传感与科研</w:t>
      </w:r>
      <w:r>
        <w:rPr>
          <w:rFonts w:hint="eastAsia"/>
        </w:rPr>
        <w:br/>
      </w:r>
      <w:r>
        <w:rPr>
          <w:rFonts w:hint="eastAsia"/>
        </w:rPr>
        <w:t>　　图 24： 光谱分析</w:t>
      </w:r>
      <w:r>
        <w:rPr>
          <w:rFonts w:hint="eastAsia"/>
        </w:rPr>
        <w:br/>
      </w:r>
      <w:r>
        <w:rPr>
          <w:rFonts w:hint="eastAsia"/>
        </w:rPr>
        <w:t>　　图 25： 医疗</w:t>
      </w:r>
      <w:r>
        <w:rPr>
          <w:rFonts w:hint="eastAsia"/>
        </w:rPr>
        <w:br/>
      </w:r>
      <w:r>
        <w:rPr>
          <w:rFonts w:hint="eastAsia"/>
        </w:rPr>
        <w:t>　　图 26： 工业与特种环境</w:t>
      </w:r>
      <w:r>
        <w:rPr>
          <w:rFonts w:hint="eastAsia"/>
        </w:rPr>
        <w:br/>
      </w:r>
      <w:r>
        <w:rPr>
          <w:rFonts w:hint="eastAsia"/>
        </w:rPr>
        <w:t>　　图 27： 2025年全球前五大生产商多模光纤耦合器市场份额</w:t>
      </w:r>
      <w:r>
        <w:rPr>
          <w:rFonts w:hint="eastAsia"/>
        </w:rPr>
        <w:br/>
      </w:r>
      <w:r>
        <w:rPr>
          <w:rFonts w:hint="eastAsia"/>
        </w:rPr>
        <w:t>　　图 28： 2025年全球多模光纤耦合器第一梯队、第二梯队和第三梯队厂商及市场份额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全球多模光纤耦合器产能、产量、产能利用率及发展趋势（2021-2032）&amp;（千台）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全球多模光纤耦合器产量、需求量及发展趋势（2021-2032）&amp;（千台）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全球主要地区多模光纤耦合器产量市场份额（2021-2032）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中国多模光纤耦合器产能、产量、产能利用率及发展趋势（2021-2032）&amp;（千台）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中国多模光纤耦合器产量、市场需求量及发展趋势（2021-2032）&amp;（千台）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全球多模光纤耦合器市场销售额及增长率：（2021-2032）&amp;（万元）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全球市场多模光纤耦合器市场规模：2021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全球市场多模光纤耦合器价格趋势（2021-2032）&amp;（元/台）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38： 全球主要地区多模光纤耦合器销售收入（2021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全球主要地区多模光纤耦合器销售收入市场份额（2021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北美市场多模光纤耦合器收入及增长率（2021-2032）&amp;（万元）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欧洲市场多模光纤耦合器收入及增长率（2021-2032）&amp;（万元）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中国市场多模光纤耦合器收入及增长率（2021-2032）&amp;（万元）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日本市场多模光纤耦合器收入及增长率（2021-2032）&amp;（万元）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东南亚市场多模光纤耦合器收入及增长率（2021-2032）&amp;（万元）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印度市场多模光纤耦合器收入及增长率（2021-2032）&amp;（万元）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53： 南美市场多模光纤耦合器收入及增长率（2021-2032）&amp;（万元）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中东市场多模光纤耦合器销量及增长率（2021-2032）&amp;（千台）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55： 中东市场多模光纤耦合器收入及增长率（2021-2032）&amp;（万元）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全球不同产品类型多模光纤耦合器价格走势（2021-2032）&amp;（元/台）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57： 全球不同应用多模光纤耦合器价格走势（2021-2032）&amp;（元/台）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多模光纤耦合器中国企业SWOT分析</w:t>
      </w:r>
      <w:r>
        <w:rPr>
          <w:rFonts w:hint="eastAsia"/>
        </w:rPr>
        <w:br/>
      </w:r>
      <w:r>
        <w:rPr>
          <w:rFonts w:hint="eastAsia"/>
        </w:rPr>
        <w:t>　　图 59： 多模光纤耦合器产业链</w:t>
      </w:r>
      <w:r>
        <w:rPr>
          <w:rFonts w:hint="eastAsia"/>
        </w:rPr>
        <w:br/>
      </w:r>
      <w:r>
        <w:rPr>
          <w:rFonts w:hint="eastAsia"/>
        </w:rPr>
        <w:t>　　图 60： 多模光纤耦合器行业采购模式分析</w:t>
      </w:r>
      <w:r>
        <w:rPr>
          <w:rFonts w:hint="eastAsia"/>
        </w:rPr>
        <w:br/>
      </w:r>
      <w:r>
        <w:rPr>
          <w:rFonts w:hint="eastAsia"/>
        </w:rPr>
        <w:t>　　图 61： 多模光纤耦合器行业生产模式</w:t>
      </w:r>
      <w:r>
        <w:rPr>
          <w:rFonts w:hint="eastAsia"/>
        </w:rPr>
        <w:br/>
      </w:r>
      <w:r>
        <w:rPr>
          <w:rFonts w:hint="eastAsia"/>
        </w:rPr>
        <w:t>　　图 62： 多模光纤耦合器行业销售模式分析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967c72c85411f" w:history="1">
        <w:r>
          <w:rPr>
            <w:rStyle w:val="Hyperlink"/>
          </w:rPr>
          <w:t>全球与中国多模光纤耦合器市场调查研究及发展前景报告（2026-2032年）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967c72c85411f" w:history="1">
        <w:r>
          <w:rPr>
            <w:rStyle w:val="Hyperlink"/>
          </w:rPr>
          <w:t>https://www.20087.com/1/71/DuoMoGuangXianOuHeQiShiChangXianZhuangHeQianJing.html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热点：什么是多模光纤、多模光纤耦合器的作用、耦合器的工作原理及作用、光纤耦合器分单模和多模吗、耦合器英文、光纤耦合器使用方法、62.5/125um多模光纤、光纤耦合模理论、santec可调谐激光器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5134c83e24779" w:history="1">
      <w:r>
        <w:rPr>
          <w:rStyle w:val="Hyperlink"/>
        </w:rPr>
        <w:t>全球与中国多模光纤耦合器市场调查研究及发展前景报告（2026-2032年）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DuoMoGuangXianOuHeQiShiChangXianZhuangHeQianJing.html" TargetMode="External" Id="Rb9e967c72c85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DuoMoGuangXianOuHeQiShiChangXianZhuangHeQianJing.html" TargetMode="External" Id="R2915134c83e247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2026-04-23T01:02:48Z</dcterms:created>
  <dcterms:modified xsi:type="dcterms:W3CDTF">2026-04-23T02:02:48Z</dcterms:modified>
  <dc:subject>全球与中国多模光纤耦合器市场调查研究及发展前景报告（2026-2032年）</dc:subject>
  <dc:title>全球与中国多模光纤耦合器市场调查研究及发展前景报告（2026-2032年）</dc:title>
  <cp:keywords>全球与中国多模光纤耦合器市场调查研究及发展前景报告（2026-2032年）</cp:keywords>
  <dc:description>全球与中国多模光纤耦合器市场调查研究及发展前景报告（2026-2032年）</dc:description>
</cp:coreProperties>
</file>