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1797f84848de" w:history="1">
              <w:r>
                <w:rPr>
                  <w:rStyle w:val="Hyperlink"/>
                </w:rPr>
                <w:t>全球与中国多轴分散机行业发展分析及市场前景预测报告（2025-2031年）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1797f84848de" w:history="1">
              <w:r>
                <w:rPr>
                  <w:rStyle w:val="Hyperlink"/>
                </w:rPr>
                <w:t>全球与中国多轴分散机行业发展分析及市场前景预测报告（2025-2031年）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61797f84848de" w:history="1">
                <w:r>
                  <w:rPr>
                    <w:rStyle w:val="Hyperlink"/>
                  </w:rPr>
                  <w:t>https://www.20087.com/1/31/DuoZhouFenSanJiHangYeQianJingQuShi.html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分散机是用于混合、分散、乳化等多种工艺过程的关键设备，广泛应用于涂料、油墨、化妆品等行业。其优势包括能够同时实现多种运动模式，如旋转、摆动和振动，从而有效打破物料团聚现象，促进均匀混合。目前，多轴分散机种类繁多，从简单的单功能机型到复杂的多功能一体化设备应有尽有。然而，尽管技术不断进步，但在处理高粘度物料时仍面临挑战，需要更高的扭矩和更强的动力系统支持。此外，高昂的价格限制了中小企业采购的积极性。</w:t>
      </w:r>
      <w:r>
        <w:rPr>
          <w:rFonts w:hint="eastAsia"/>
        </w:rPr>
        <w:br/>
      </w:r>
      <w:r>
        <w:rPr>
          <w:rFonts w:hint="eastAsia"/>
        </w:rPr>
        <w:t>　　多轴分散机将朝着智能化与模块化方向发展。一方面，借助物联网(IoT)技术和大数据分析，未来的分散机可以实现远程监控和自动化控制，根据实时数据调整运行参数，优化生产流程，降低能耗并提高产品质量。此外，模块化设计使得设备可以根据具体需求灵活配置组件，既满足个性化生产要求又便于维护升级。另一方面，为了应对日益严格的环保法规，研发低噪音、低排放的绿色分散机成为必然趋势。利用先进的密封技术和清洁能源驱动系统，不仅可以减少环境污染，还能为企业节省运营成本。随着智能制造概念的普及，多轴分散机将在提升工业自动化水平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61797f84848de" w:history="1">
        <w:r>
          <w:rPr>
            <w:rStyle w:val="Hyperlink"/>
          </w:rPr>
          <w:t>全球与中国多轴分散机行业发展分析及市场前景预测报告（2025-2031年）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多轴分散机行业的市场规模、竞争格局及技术发展现状。报告详细梳理了多轴分散机产业链结构、区域分布特征及多轴分散机市场需求变化，重点评估了多轴分散机重点企业的市场表现与战略布局。通过对政策环境、技术创新方向及消费趋势的分析，科学预测了多轴分散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多轴分散机市场概述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按照不同产品类型，多轴分散机主要可以分为如下几个类别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全球不同产品类型多轴分散机销售额增长趋势2020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双轴分散机</w:t>
      </w:r>
      <w:r>
        <w:rPr>
          <w:rFonts w:hint="eastAsia"/>
        </w:rPr>
        <w:br/>
      </w:r>
      <w:r>
        <w:rPr>
          <w:rFonts w:hint="eastAsia"/>
        </w:rPr>
        <w:t>　　　　1.2.3 三轴分散机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从不同应用，多轴分散机主要包括如下几个方面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全球不同应用多轴分散机销售额增长趋势2020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多轴分散机行业背景、发展历史、现状及趋势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多轴分散机行业目前现状分析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多轴分散机发展趋势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全球多轴分散机总体规模分析</w:t>
      </w:r>
      <w:r>
        <w:rPr>
          <w:rFonts w:hint="eastAsia"/>
        </w:rPr>
        <w:br/>
      </w:r>
      <w:r>
        <w:rPr>
          <w:rFonts w:hint="eastAsia"/>
        </w:rPr>
        <w:t>　　2.1 全球多轴分散机供需现状及预测（2020-2031）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全球多轴分散机产量、需求量及发展趋势（2020-2031）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全球主要地区多轴分散机产量及发展趋势（2020-2031）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全球主要地区多轴分散机产量（2020-2025）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全球主要地区多轴分散机产量（2026-2031）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全球主要地区多轴分散机产量市场份额（2020-2031）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中国多轴分散机供需现状及预测（2020-2031）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中国多轴分散机产能、产量、产能利用率及发展趋势（2020-2031）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中国多轴分散机产量、市场需求量及发展趋势（2020-2031）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全球多轴分散机销量及销售额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全球市场多轴分散机销售额（2020-2031）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全球市场多轴分散机销量（2020-2031）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全球市场多轴分散机价格趋势（2020-2031）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全球多轴分散机主要地区分析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全球主要地区多轴分散机市场规模分析：2020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全球主要地区多轴分散机销售收入及市场份额（2020-2025年）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全球主要地区多轴分散机销售收入预测（2026-2031年）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全球主要地区多轴分散机销量分析：2020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全球主要地区多轴分散机销量及市场份额（2020-2025年）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全球主要地区多轴分散机销量及市场份额预测（2026-2031）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印度市场多轴分散机销量、收入及增长率（2020-2031）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全球市场主要厂商多轴分散机产能市场份额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全球市场主要厂商多轴分散机销量（2020-2025）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全球市场主要厂商多轴分散机销量（2020-2025）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全球市场主要厂商多轴分散机销售收入（2020-2025）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全球市场主要厂商多轴分散机销售价格（2020-2025）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2024年全球主要生产商多轴分散机收入排名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中国市场主要厂商多轴分散机销量（2020-2025）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中国市场主要厂商多轴分散机销量（2020-2025）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中国市场主要厂商多轴分散机销售收入（2020-2025）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2024年中国主要生产商多轴分散机收入排名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中国市场主要厂商多轴分散机销售价格（2020-2025）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全球主要厂商多轴分散机总部及产地分布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全球主要厂商成立时间及多轴分散机商业化日期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全球主要厂商多轴分散机产品类型及应用</w:t>
      </w:r>
      <w:r>
        <w:rPr>
          <w:rFonts w:hint="eastAsia"/>
        </w:rPr>
        <w:br/>
      </w:r>
      <w:r>
        <w:rPr>
          <w:rFonts w:hint="eastAsia"/>
        </w:rPr>
        <w:t>　　4.7 多轴分散机行业集中度、竞争程度分析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多轴分散机行业集中度分析：2024年全球Top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全球多轴分散机第一梯队、第二梯队和第三梯队生产商（品牌）及市场份额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多轴分散机销量、收入、价格及毛利率（2020-2025）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不同产品类型多轴分散机分析</w:t>
      </w:r>
      <w:r>
        <w:rPr>
          <w:rFonts w:hint="eastAsia"/>
        </w:rPr>
        <w:br/>
      </w:r>
      <w:r>
        <w:rPr>
          <w:rFonts w:hint="eastAsia"/>
        </w:rPr>
        <w:t>　　6.1 全球不同产品类型多轴分散机销量（2020-2031）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全球不同产品类型多轴分散机销量预测（2026-2031）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全球不同产品类型多轴分散机收入（2020-2031）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全球不同产品类型多轴分散机收入预测（2026-2031）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全球不同产品类型多轴分散机价格走势（2020-2031）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不同应用多轴分散机分析</w:t>
      </w:r>
      <w:r>
        <w:rPr>
          <w:rFonts w:hint="eastAsia"/>
        </w:rPr>
        <w:br/>
      </w:r>
      <w:r>
        <w:rPr>
          <w:rFonts w:hint="eastAsia"/>
        </w:rPr>
        <w:t>　　7.1 全球不同应用多轴分散机销量（2020-2031）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全球不同应用多轴分散机销量预测（2026-2031）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全球不同应用多轴分散机收入（2020-2031）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全球不同应用多轴分散机收入预测（2026-2031）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全球不同应用多轴分散机价格走势（2020-2031）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多轴分散机产业链分析</w:t>
      </w:r>
      <w:r>
        <w:rPr>
          <w:rFonts w:hint="eastAsia"/>
        </w:rPr>
        <w:br/>
      </w:r>
      <w:r>
        <w:rPr>
          <w:rFonts w:hint="eastAsia"/>
        </w:rPr>
        <w:t>　　8.2 多轴分散机工艺制造技术分析</w:t>
      </w:r>
      <w:r>
        <w:rPr>
          <w:rFonts w:hint="eastAsia"/>
        </w:rPr>
        <w:br/>
      </w:r>
      <w:r>
        <w:rPr>
          <w:rFonts w:hint="eastAsia"/>
        </w:rPr>
        <w:t>　　8.3 多轴分散机产业上游供应分析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多轴分散机下游客户分析</w:t>
      </w:r>
      <w:r>
        <w:rPr>
          <w:rFonts w:hint="eastAsia"/>
        </w:rPr>
        <w:br/>
      </w:r>
      <w:r>
        <w:rPr>
          <w:rFonts w:hint="eastAsia"/>
        </w:rPr>
        <w:t>　　8.5 多轴分散机销售渠道分析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多轴分散机行业发展机遇及主要驱动因素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多轴分散机行业发展面临的风险</w:t>
      </w:r>
      <w:r>
        <w:rPr>
          <w:rFonts w:hint="eastAsia"/>
        </w:rPr>
        <w:br/>
      </w:r>
      <w:r>
        <w:rPr>
          <w:rFonts w:hint="eastAsia"/>
        </w:rPr>
        <w:t>　　9.3 多轴分散机行业政策分析</w:t>
      </w:r>
      <w:r>
        <w:rPr>
          <w:rFonts w:hint="eastAsia"/>
        </w:rPr>
        <w:br/>
      </w:r>
      <w:r>
        <w:rPr>
          <w:rFonts w:hint="eastAsia"/>
        </w:rPr>
        <w:t>　　9.4 多轴分散机中国企业SWOT分析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全球不同产品类型多轴分散机销售额增长（CAGR）趋势2020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多轴分散机行业目前发展现状</w:t>
      </w:r>
      <w:r>
        <w:rPr>
          <w:rFonts w:hint="eastAsia"/>
        </w:rPr>
        <w:br/>
      </w:r>
      <w:r>
        <w:rPr>
          <w:rFonts w:hint="eastAsia"/>
        </w:rPr>
        <w:t>　　表 4： 多轴分散机发展趋势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全球主要地区多轴分散机产量增速（CAGR）：（2020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全球主要地区多轴分散机产量（2020-2025）&amp;（千台）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全球主要地区多轴分散机产量（2026-2031）&amp;（千台）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全球主要地区多轴分散机产量市场份额（2020-2025）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全球主要地区多轴分散机产量（2026-2031）&amp;（千台）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全球主要地区多轴分散机销售收入增速：（2020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全球主要地区多轴分散机销售收入（2020-2025）&amp;（百万美元）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全球主要地区多轴分散机销售收入市场份额（2020-2025）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全球主要地区多轴分散机收入（2026-2031）&amp;（百万美元）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全球主要地区多轴分散机收入市场份额（2026-2031）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全球主要地区多轴分散机销量（千台）：2020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全球主要地区多轴分散机销量（2020-2025）&amp;（千台）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全球主要地区多轴分散机销量市场份额（2020-2025）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全球主要地区多轴分散机销量（2026-2031）&amp;（千台）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全球主要地区多轴分散机销量份额（2026-2031）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全球市场主要厂商多轴分散机产能（2024-2025）&amp;（千台）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全球市场主要厂商多轴分散机销量（2020-2025）&amp;（千台）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全球市场主要厂商多轴分散机销量市场份额（2020-2025）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全球市场主要厂商多轴分散机销售收入（2020-2025）&amp;（百万美元）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全球市场主要厂商多轴分散机销售收入市场份额（2020-2025）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全球市场主要厂商多轴分散机销售价格（2020-2025）&amp;（美元/台）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2024年全球主要生产商多轴分散机收入排名（百万美元）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中国市场主要厂商多轴分散机销量（2020-2025）&amp;（千台）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中国市场主要厂商多轴分散机销量市场份额（2020-2025）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中国市场主要厂商多轴分散机销售收入（2020-2025）&amp;（百万美元）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中国市场主要厂商多轴分散机销售收入市场份额（2020-2025）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2024年中国主要生产商多轴分散机收入排名（百万美元）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中国市场主要厂商多轴分散机销售价格（2020-2025）&amp;（美元/台）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全球主要厂商多轴分散机总部及产地分布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全球主要厂商成立时间及多轴分散机商业化日期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全球主要厂商多轴分散机产品类型及应用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2024年全球多轴分散机主要厂商市场地位（第一梯队、第二梯队和第三梯队）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全球多轴分散机市场投资、并购等现状分析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多轴分散机生产基地、销售区域、竞争对手及市场地位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多轴分散机产品规格、参数及市场应用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多轴分散机销量（千台）、收入（百万美元）、价格（美元/台）及毛利率（2020-2025）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全球不同产品类型多轴分散机销量（2020-2025年）&amp;（千台）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全球不同产品类型多轴分散机销量市场份额（2020-2025）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全球不同产品类型多轴分散机销量预测（2026-2031）&amp;（千台）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全球市场不同产品类型多轴分散机销量市场份额预测（2026-2031）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全球不同产品类型多轴分散机收入（2020-2025年）&amp;（百万美元）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全球不同产品类型多轴分散机收入市场份额（2020-2025）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全球不同产品类型多轴分散机收入预测（2026-2031）&amp;（百万美元）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全球不同产品类型多轴分散机收入市场份额预测（2026-2031）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全球不同应用多轴分散机销量（2020-2025年）&amp;（千台）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全球不同应用多轴分散机销量市场份额（2020-2025）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全球不同应用多轴分散机销量预测（2026-2031）&amp;（千台）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全球市场不同应用多轴分散机销量市场份额预测（2026-2031）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全球不同应用多轴分散机收入（2020-2025年）&amp;（百万美元）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全球不同应用多轴分散机收入市场份额（2020-2025）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全球不同应用多轴分散机收入预测（2026-2031）&amp;（百万美元）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全球不同应用多轴分散机收入市场份额预测（2026-2031）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多轴分散机上游原料供应商及联系方式列表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多轴分散机典型客户列表</w:t>
      </w:r>
      <w:r>
        <w:rPr>
          <w:rFonts w:hint="eastAsia"/>
        </w:rPr>
        <w:br/>
      </w:r>
      <w:r>
        <w:rPr>
          <w:rFonts w:hint="eastAsia"/>
        </w:rPr>
        <w:t>　　表 111： 多轴分散机主要销售模式及销售渠道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多轴分散机行业发展机遇及主要驱动因素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多轴分散机行业发展面临的风险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多轴分散机行业政策分析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多轴分散机产品图片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全球不同产品类型多轴分散机销售额2020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全球不同产品类型多轴分散机市场份额2024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双轴分散机产品图片</w:t>
      </w:r>
      <w:r>
        <w:rPr>
          <w:rFonts w:hint="eastAsia"/>
        </w:rPr>
        <w:br/>
      </w:r>
      <w:r>
        <w:rPr>
          <w:rFonts w:hint="eastAsia"/>
        </w:rPr>
        <w:t>　　图 5： 三轴分散机产品图片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全球不同应用多轴分散机市场份额2024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化学品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全球多轴分散机产能、产量、产能利用率及发展趋势（2020-2031）&amp;（千台）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全球多轴分散机产量、需求量及发展趋势（2020-2031）&amp;（千台）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全球主要地区多轴分散机产量（2020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全球主要地区多轴分散机产量市场份额（2020-2031）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中国多轴分散机产能、产量、产能利用率及发展趋势（2020-2031）&amp;（千台）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中国多轴分散机产量、市场需求量及发展趋势（2020-2031）&amp;（千台）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全球多轴分散机市场销售额及增长率：（2020-2031）&amp;（百万美元）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全球市场多轴分散机市场规模：2020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全球市场多轴分散机价格趋势（2020-2031）&amp;（美元/台）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全球主要地区多轴分散机销售收入（2020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全球主要地区多轴分散机销售收入市场份额（2020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印度市场多轴分散机销量及增长率（2020-2031）&amp;（千台）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印度市场多轴分散机收入及增长率（2020-2031）&amp;（百万美元）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2024年全球市场主要厂商多轴分散机销量市场份额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2024年全球市场主要厂商多轴分散机收入市场份额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2024年中国市场主要厂商多轴分散机销量市场份额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2024年中国市场主要厂商多轴分散机收入市场份额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2024年全球前五大生产商多轴分散机市场份额</w:t>
      </w:r>
      <w:r>
        <w:rPr>
          <w:rFonts w:hint="eastAsia"/>
        </w:rPr>
        <w:br/>
      </w:r>
      <w:r>
        <w:rPr>
          <w:rFonts w:hint="eastAsia"/>
        </w:rPr>
        <w:t>　　图 44： 2024年全球多轴分散机第一梯队、第二梯队和第三梯队厂商及市场份额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全球不同产品类型多轴分散机价格走势（2020-2031）&amp;（美元/台）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全球不同应用多轴分散机价格走势（2020-2031）&amp;（美元/台）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多轴分散机产业链</w:t>
      </w:r>
      <w:r>
        <w:rPr>
          <w:rFonts w:hint="eastAsia"/>
        </w:rPr>
        <w:br/>
      </w:r>
      <w:r>
        <w:rPr>
          <w:rFonts w:hint="eastAsia"/>
        </w:rPr>
        <w:t>　　图 48： 多轴分散机中国企业SWOT分析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1797f84848de" w:history="1">
        <w:r>
          <w:rPr>
            <w:rStyle w:val="Hyperlink"/>
          </w:rPr>
          <w:t>全球与中国多轴分散机行业发展分析及市场前景预测报告（2025-2031年）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61797f84848de" w:history="1">
        <w:r>
          <w:rPr>
            <w:rStyle w:val="Hyperlink"/>
          </w:rPr>
          <w:t>https://www.20087.com/1/31/DuoZhouFenSanJiHangYeQianJingQuShi.html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9a772f4046cd" w:history="1">
      <w:r>
        <w:rPr>
          <w:rStyle w:val="Hyperlink"/>
        </w:rPr>
        <w:t>全球与中国多轴分散机行业发展分析及市场前景预测报告（2025-2031年）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uoZhouFenSanJiHangYeQianJingQuShi.html" TargetMode="External" Id="R5a561797f84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uoZhouFenSanJiHangYeQianJingQuShi.html" TargetMode="External" Id="R2eba9a772f4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2025-03-15T08:20:48Z</dcterms:created>
  <dcterms:modified xsi:type="dcterms:W3CDTF">2025-03-15T09:20:48Z</dcterms:modified>
  <dc:subject>全球与中国多轴分散机行业发展分析及市场前景预测报告（2025-2031年）</dc:subject>
  <dc:title>全球与中国多轴分散机行业发展分析及市场前景预测报告（2025-2031年）</dc:title>
  <cp:keywords>全球与中国多轴分散机行业发展分析及市场前景预测报告（2025-2031年）</cp:keywords>
  <dc:description>全球与中国多轴分散机行业发展分析及市场前景预测报告（2025-2031年）</dc:description>
</cp:coreProperties>
</file>