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4ed8e29d4f8a" w:history="1">
              <w:r>
                <w:rPr>
                  <w:rStyle w:val="Hyperlink"/>
                </w:rPr>
                <w:t>2023-2029年中国家具锁市场调研及发展前景分析报告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4ed8e29d4f8a" w:history="1">
              <w:r>
                <w:rPr>
                  <w:rStyle w:val="Hyperlink"/>
                </w:rPr>
                <w:t>2023-2029年中国家具锁市场调研及发展前景分析报告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54ed8e29d4f8a" w:history="1">
                <w:r>
                  <w:rPr>
                    <w:rStyle w:val="Hyperlink"/>
                  </w:rPr>
                  <w:t>https://www.20087.com/1/01/JiaJuSuoShiChangQianJing.html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是用于保护家具安全的装置，广泛应用于衣柜、书柜和橱柜等家具中。随着人们安全意识的提高和家居品质的提升，家具锁的市场需求不断增加。目前，市场上的家具锁种类繁多，涵盖了从传统机械锁到智能电子锁的各个层次。同时，家具锁的设计和制造技术也在不断进步，采用了更加美观、安全和便捷的材料和工艺。</w:t>
      </w:r>
      <w:r>
        <w:rPr>
          <w:rFonts w:hint="eastAsia"/>
        </w:rPr>
        <w:br/>
      </w:r>
      <w:r>
        <w:rPr>
          <w:rFonts w:hint="eastAsia"/>
        </w:rPr>
        <w:t>　　未来，家具锁将朝着更高安全性、更智能化和更多样化的方向发展。随着生物识别和物联网技术的应用，家具锁的安全性和便捷性将进一步提升。同时，个性化定制和时尚设计将成为家具锁发展的重要趋势，满足消费者对高品质生活的追求。此外，智能家居系统的集成也将推动家具锁的创新，实现与其他家居设备的无缝连接和智能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4ed8e29d4f8a" w:history="1">
        <w:r>
          <w:rPr>
            <w:rStyle w:val="Hyperlink"/>
          </w:rPr>
          <w:t>2023-2029年中国家具锁市场调研及发展前景分析报告</w:t>
        </w:r>
      </w:hyperlink>
      <w:r>
        <w:rPr>
          <w:rFonts w:hint="eastAsia"/>
        </w:rPr>
        <w:t>》依托多年来对家具锁 产品的研究，结合家具锁 产品历年供需关系变化规律，对家具锁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4ed8e29d4f8a" w:history="1">
        <w:r>
          <w:rPr>
            <w:rStyle w:val="Hyperlink"/>
          </w:rPr>
          <w:t>2023-2029年中国家具锁市场调研及发展前景分析报告</w:t>
        </w:r>
      </w:hyperlink>
      <w:r>
        <w:rPr>
          <w:rFonts w:hint="eastAsia"/>
        </w:rPr>
        <w:t>》对我国家具锁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中国家具锁产业发展社会环境分析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家具锁行业发展的“波特五力模型”分析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2022-2023年中国家具锁行业的季节特征分析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影响家具锁行业发展的有利和不利因素分析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我国家具锁生产情况分析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2018-2023年我国家具锁产量统计分析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2018-2023年我国家具锁行业产销率与产品库存分析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一、2018-2023年我国家具锁行业产销率与分析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二、2018-2023年我国家具锁产品库存分析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2018-2023年我国家具锁区域市场规模分析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2023-2029年我国家具锁产量回归模型预测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我国家具锁需求与消费情况分析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2018-2023年我国家具锁行业总消费量分析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2018-2023年我国家具锁行业供需错位情况分析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2018-2023年我国家具锁行业需求满足率分析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2023-2029年我国家具锁行业消费量回归模型预测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2018-2023年家具锁行业进出口特点分析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2018-2023年家具锁行业进出口量分析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2023-2029年家具锁行业进出口市场预测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中国家具锁行业竞争格局分析</w:t>
      </w:r>
      <w:r>
        <w:rPr>
          <w:rFonts w:hint="eastAsia"/>
        </w:rPr>
        <w:br/>
      </w:r>
      <w:r>
        <w:rPr>
          <w:rFonts w:hint="eastAsia"/>
        </w:rPr>
        <w:t>　　第一节 家具锁行业的发展周期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家具锁行业历史竞争格局综述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家具锁行业企业竞争状况分析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家具锁行业国际竞争者的影响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2023-2029年我国家具锁行业竞争格局展望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2023-2029年中国家具锁行业产品营销分析</w:t>
      </w:r>
      <w:r>
        <w:rPr>
          <w:rFonts w:hint="eastAsia"/>
        </w:rPr>
        <w:br/>
      </w:r>
      <w:r>
        <w:rPr>
          <w:rFonts w:hint="eastAsia"/>
        </w:rPr>
        <w:t>　　第一节 家具锁行业主要销售渠道分析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家具锁行业广告与促销方式分析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家具锁行业价格竞争方式分析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中国家具锁行业消费者偏好调查</w:t>
      </w:r>
      <w:r>
        <w:rPr>
          <w:rFonts w:hint="eastAsia"/>
        </w:rPr>
        <w:br/>
      </w:r>
      <w:r>
        <w:rPr>
          <w:rFonts w:hint="eastAsia"/>
        </w:rPr>
        <w:t>　　第一节 家具锁目标客户群体调查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家具锁的品牌市场调查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一、消费者对家具锁品牌认知度宏观调查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二、消费者对家具锁的品牌偏好调查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三、消费者对家具锁品牌的首要认知渠道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五、家具锁品牌忠诚度调查</w:t>
      </w:r>
      <w:r>
        <w:rPr>
          <w:rFonts w:hint="eastAsia"/>
        </w:rPr>
        <w:br/>
      </w:r>
      <w:r>
        <w:rPr>
          <w:rFonts w:hint="eastAsia"/>
        </w:rPr>
        <w:t>　　　　六、家具锁品牌市场占有率调查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2018-2023年家具锁行业成长性分析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2018-2023年家具锁行业经营能力分析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2018-2023年家具锁行业盈利能力分析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2018-2023年家具锁行业偿债能力分析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2023-2029年我国家具锁行业产值预测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2023-2029年我国家具锁行业销售收入预测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2023-2029年我国家具锁行业总资产预测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2023-2029年家具锁行业投资风险分析及建议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2023-2029年家具锁行业投资风险分析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2023-2029年家具锁行业投资建议分析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2023-2029年家具锁行业投资策略分析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新冠疫情对家具锁产业的影响及应对策略分析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新冠疫情对家具锁产业的影响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二、新冠疫情对中国家具锁产业的传导机制</w:t>
      </w:r>
      <w:r>
        <w:rPr>
          <w:rFonts w:hint="eastAsia"/>
        </w:rPr>
        <w:br/>
      </w:r>
      <w:r>
        <w:rPr>
          <w:rFonts w:hint="eastAsia"/>
        </w:rPr>
        <w:t>　　第二节 我国家具锁产业应对新冠疫情的主要策略探讨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[中^智^林^]新冠疫情下家具锁行业的成长性分析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一、新冠疫情对家具锁行业影响程度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二、新冠疫情对家具锁行业影响期限预测</w:t>
      </w:r>
      <w:r>
        <w:rPr>
          <w:rFonts w:hint="eastAsia"/>
        </w:rPr>
        <w:br/>
      </w:r>
      <w:r>
        <w:rPr>
          <w:rFonts w:hint="eastAsia"/>
        </w:rPr>
        <w:t>　　　　三、家具锁企业应对措施分析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2022-2023年我国家具锁行业职工学历结构图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2022-2023年我国家具锁行业管理人员学历结构图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家具锁行业环境“波特五力”分析模型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2018-2023年全国家具锁产品产量及增长情况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2018-2023年全国家具锁产量增长对比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2022-2023年中国家具锁企业产量前10名企业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2018-2023年我国家具锁产能过剩曲线分析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2018-2023年我国家具锁行业产品产销率曲线分析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2018-2023年我国家具锁行业产品库存曲线分析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2018-2023年我国家具锁行业生产成本变动分析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2018-2023年中国家具锁产量模型预测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2023-2029年中国家具锁产量预测</w:t>
      </w:r>
      <w:r>
        <w:rPr>
          <w:rFonts w:hint="eastAsia"/>
        </w:rPr>
        <w:br/>
      </w:r>
      <w:r>
        <w:rPr>
          <w:rFonts w:hint="eastAsia"/>
        </w:rPr>
        <w:t>　　图表 2023-2029年中国家具锁产量变化趋势图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2018-2023年中国家具锁消费量分析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2018-2023年中国家具锁消费量及增长对比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2018-2023年我国家具锁消费增长曲线分析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2018-2023年我国家具锁行业供需错位率曲线分析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2018-2023年家具锁行业需求满足率分析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2018-2023年中国家具锁潜在需求量分析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2018-2023年中国家具锁潜在需求量及增长对比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2018-2023年中国家具锁行业市场价格变动对比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2018-2023年中国家具锁消费量模型预测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2023-2029年中国家具锁消费量预测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2023-2029年中国家具锁消费量变化趋势图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2018-2023年中国家具锁供给量分析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2018-2023年中国家具锁供给量及增长对比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2018-2023年中国家具锁需求量分析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2018-2023年中国家具锁需求量及增长对比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2018-2023年中国家具锁供需缺口分析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2018-2023年中国家具锁供需缺口及增长对比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2018-2023年中国家具锁供给量模型预测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2023-2029年中国家具锁供给量预测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2023-2029年中国家具锁供给量变化趋势图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2018-2023年中国家具锁需求量模型预测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2023-2029年中国家具锁需求量预测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2023-2029年中国家具锁需求量变化趋势图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2018-2023年中国家具锁供需缺口模型预测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2023-2029年中国家具锁供需缺口预测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2023-2029年中国家具锁供需缺口变化趋势图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2018-2023年我国家具锁行业进出口量分析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2023-2029年我国家具锁行业进出口量分析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2018-2023年中国家具锁行业平均价格曲线分析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2018-2023年中国家具锁行业价格曲线变化分析</w:t>
      </w:r>
      <w:r>
        <w:rPr>
          <w:rFonts w:hint="eastAsia"/>
        </w:rPr>
        <w:br/>
      </w:r>
      <w:r>
        <w:rPr>
          <w:rFonts w:hint="eastAsia"/>
        </w:rPr>
        <w:t>　　图表 家具锁行业成本构成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2023-2029年中国家具锁行业市场平均价格走势分析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2018-2023年我国家具锁行业不同地区产品供需走势分析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2023-2029年我国家具锁行业不同地区产品整体发展预测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2018-2023年家具锁行业市场集中度分析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家具锁行业领导企业的市场占有率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2023-2029年家具锁五强企业市场占有率预测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家具锁行业技术成熟度判断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消费者对家具锁的首要认知渠道调查</w:t>
      </w:r>
      <w:r>
        <w:rPr>
          <w:rFonts w:hint="eastAsia"/>
        </w:rPr>
        <w:br/>
      </w:r>
      <w:r>
        <w:rPr>
          <w:rFonts w:hint="eastAsia"/>
        </w:rPr>
        <w:t>　　图表 家具锁城市渗透率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消费者对家具锁的品牌认知度调查</w:t>
      </w:r>
      <w:r>
        <w:rPr>
          <w:rFonts w:hint="eastAsia"/>
        </w:rPr>
        <w:br/>
      </w:r>
      <w:r>
        <w:rPr>
          <w:rFonts w:hint="eastAsia"/>
        </w:rPr>
        <w:t>　　图表 家具锁的品牌满意度调查</w:t>
      </w:r>
      <w:r>
        <w:rPr>
          <w:rFonts w:hint="eastAsia"/>
        </w:rPr>
        <w:br/>
      </w:r>
      <w:r>
        <w:rPr>
          <w:rFonts w:hint="eastAsia"/>
        </w:rPr>
        <w:t>　　图表 家具锁的品牌认知度调查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家具锁的品牌忠诚度调查</w:t>
      </w:r>
      <w:r>
        <w:rPr>
          <w:rFonts w:hint="eastAsia"/>
        </w:rPr>
        <w:br/>
      </w:r>
      <w:r>
        <w:rPr>
          <w:rFonts w:hint="eastAsia"/>
        </w:rPr>
        <w:t>　　图表 家具锁的品牌知名度调查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4ed8e29d4f8a" w:history="1">
        <w:r>
          <w:rPr>
            <w:rStyle w:val="Hyperlink"/>
          </w:rPr>
          <w:t>2023-2029年中国家具锁市场调研及发展前景分析报告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54ed8e29d4f8a" w:history="1">
        <w:r>
          <w:rPr>
            <w:rStyle w:val="Hyperlink"/>
          </w:rPr>
          <w:t>https://www.20087.com/1/01/JiaJuSuoShiChangQianJing.html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eda0340a42b8" w:history="1">
      <w:r>
        <w:rPr>
          <w:rStyle w:val="Hyperlink"/>
        </w:rPr>
        <w:t>2023-2029年中国家具锁市场调研及发展前景分析报告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JuSuoShiChangQianJing.html" TargetMode="External" Id="R43f54ed8e29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JuSuoShiChangQianJing.html" TargetMode="External" Id="Rbdededa0340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2022-11-27T04:07:00Z</dcterms:created>
  <dcterms:modified xsi:type="dcterms:W3CDTF">2022-11-27T05:07:00Z</dcterms:modified>
  <dc:subject>2023-2029年中国家具锁市场调研及发展前景分析报告</dc:subject>
  <dc:title>2023-2029年中国家具锁市场调研及发展前景分析报告</dc:title>
  <cp:keywords>2023-2029年中国家具锁市场调研及发展前景分析报告</cp:keywords>
  <dc:description>2023-2029年中国家具锁市场调研及发展前景分析报告</dc:description>
</cp:coreProperties>
</file>