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b8f3191b543fe" w:history="1">
              <w:r>
                <w:rPr>
                  <w:rStyle w:val="Hyperlink"/>
                </w:rPr>
                <w:t>2026-2032年中国小型发动机行业市场分析与前景趋势报告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b8f3191b543fe" w:history="1">
              <w:r>
                <w:rPr>
                  <w:rStyle w:val="Hyperlink"/>
                </w:rPr>
                <w:t>2026-2032年中国小型发动机行业市场分析与前景趋势报告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b8f3191b543fe" w:history="1">
                <w:r>
                  <w:rPr>
                    <w:rStyle w:val="Hyperlink"/>
                  </w:rPr>
                  <w:t>https://www.20087.com/1/61/XiaoXingFaDongJiQianJing.html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小型发动机指功率低于30千瓦的内燃机，广泛应用于园林机械（如割草机、链锯）、便携式发电机组、农用设备及 recreational 车辆（如ATV、雪地摩托）。小型发动机以单缸风冷四冲程汽油机为主，强调轻量化、低排放与燃油经济性，部分机型已满足EPA Tier 4或EU Stage V排放标准。电喷系统逐步替代化油器，提升冷启动性能与空燃比控制精度。然而，小型发动机因批量小、成本敏感，先进技术导入缓慢；振动噪声控制与热管理仍是用户体验痛点；且在全球电动化浪潮下，面临锂电池动力系统的直接竞争，尤其在城市区域使用受限。</w:t>
      </w:r>
      <w:r>
        <w:rPr>
          <w:rFonts w:hint="eastAsia"/>
        </w:rPr>
        <w:br/>
      </w:r>
      <w:r>
        <w:rPr>
          <w:rFonts w:hint="eastAsia"/>
        </w:rPr>
        <w:t>　　未来，小型发动机会向混合动力、智能控制与特种燃料适配转型。微型增程器架构使小型发动机专注高效发电，驱动电动工具；乙醇、生物柴油或合成燃料兼容设计拓展低碳应用场景。电子控制单元（ECU）集成IoT模块，支持远程诊断、运行数据分析与预测性维护。在材料端，陶瓷涂层活塞与复合材料壳体降低摩擦与重量；3D打印技术实现复杂冷却流道优化。同时，针对发展中国家农业机械化需求，高可靠、易维修的低成本机型将持续迭代。长远看，小型发动机将从传统动力源升级为具备燃料灵活性、数字连接与能效优化能力的分布式能源单元，在特定场景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b8f3191b543fe" w:history="1">
        <w:r>
          <w:rPr>
            <w:rStyle w:val="Hyperlink"/>
          </w:rPr>
          <w:t>2026-2032年中国小型发动机行业市场分析与前景趋势报告</w:t>
        </w:r>
      </w:hyperlink>
      <w:r>
        <w:rPr>
          <w:rFonts w:hint="eastAsia"/>
        </w:rPr>
        <w:t>》基于权威数据和调研资料，采用定量与定性相结合的方法，系统分析了小型发动机行业的现状和未来趋势。通过对行业的长期跟踪研究，报告提供了清晰的市场分析和趋势预测，帮助投资者更好地理解行业投资价值。同时，结合小型发动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小型发动机市场特点分析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小型发动机行业发展周期特征分析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中国小型发动机行业发展经济环境分析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中国小型发动机行业发展政策环境分析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一、小型发动机行业政策影响分析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二、相关小型发动机行业标准分析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全球小型发动机行业市场发展调研分析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全球小型发动机行业市场运行环境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全球小型发动机行业市场发展情况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一、全球小型发动机行业市场供给分析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二、全球小型发动机行业市场需求分析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三、全球小型发动机行业主要国家地区发展情况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2026-2032年全球小型发动机行业市场规模趋势预测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中国小型发动机行业市场供需现状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中国小型发动机市场现状</w:t>
      </w:r>
      <w:r>
        <w:rPr>
          <w:rFonts w:hint="eastAsia"/>
        </w:rPr>
        <w:br/>
      </w:r>
      <w:r>
        <w:rPr>
          <w:rFonts w:hint="eastAsia"/>
        </w:rPr>
        <w:t>　　第二节 中国小型发动机产量情况分析及预测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一、小型发动机总体产能规模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二、2020-2025年中国小型发动机行业产量统计分析</w:t>
      </w:r>
      <w:r>
        <w:rPr>
          <w:rFonts w:hint="eastAsia"/>
        </w:rPr>
        <w:br/>
      </w:r>
      <w:r>
        <w:rPr>
          <w:rFonts w:hint="eastAsia"/>
        </w:rPr>
        <w:t>　　　　三、小型发动机行业区域产量分布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四、2026-2032年中国小型发动机行业产量预测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中国小型发动机市场需求分析及预测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一、2020-2025年中国小型发动机市场需求统计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二、中国小型发动机市场需求特点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三、2026-2032年中国小型发动机市场需求量预测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2025-2026年小型发动机行业技术发展现状及趋势分析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中国小型发动机行业现状调研分析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一、2025-2026年小型发动机行业品牌发展现状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二、2025-2026年小型发动机行业需求市场现状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三、2025-2026年小型发动机市场需求层次分析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四、2025-2026年中国小型发动机市场走向分析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中国小型发动机行业存在的问题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一、2025-2026年小型发动机产品市场存在的主要问题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二、2025-2026年国内小型发动机产品市场的三大瓶颈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三、2025-2026年小型发动机产品市场遭遇的规模难题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对中国小型发动机市场的分析及思考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一、小型发动机市场特点</w:t>
      </w:r>
      <w:r>
        <w:rPr>
          <w:rFonts w:hint="eastAsia"/>
        </w:rPr>
        <w:br/>
      </w:r>
      <w:r>
        <w:rPr>
          <w:rFonts w:hint="eastAsia"/>
        </w:rPr>
        <w:t>　　　　二、小型发动机市场分析</w:t>
      </w:r>
      <w:r>
        <w:rPr>
          <w:rFonts w:hint="eastAsia"/>
        </w:rPr>
        <w:br/>
      </w:r>
      <w:r>
        <w:rPr>
          <w:rFonts w:hint="eastAsia"/>
        </w:rPr>
        <w:t>　　　　三、小型发动机市场变化的方向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2020-2025年中国小型发动机产品市场进出口数据分析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2020-2025年中国小型发动机产品出口统计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2020-2025年中国小型发动机产品进口统计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2020-2025年中国小型发动机产品进出口价格对比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中国小型发动机主要进口来源地及出口目的地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小型发动机行业细分产品调研</w:t>
      </w:r>
      <w:r>
        <w:rPr>
          <w:rFonts w:hint="eastAsia"/>
        </w:rPr>
        <w:br/>
      </w:r>
      <w:r>
        <w:rPr>
          <w:rFonts w:hint="eastAsia"/>
        </w:rPr>
        <w:t>　　第一节 小型发动机细分产品结构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2020-2025年中国小型发动机行业竞争态势分析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2025年小型发动机行业集中度分析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二、小型发动机企业分布区域集中度分析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三、小型发动机区域消费集中度分析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2020-2025年小型发动机主要企业竞争力分析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2025年小型发动机行业竞争格局分析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一、小型发动机行业竞争分析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二、中外小型发动机产品竞争分析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三、国内小型发动机行业重点企业发展动向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小型发动机行业上下游产业链发展情况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小型发动机上游产业发展分析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小型发动机下游产业发展分析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提高小型发动机企业竞争力的策略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对中国小型发动机品牌的战略思考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三、中国小型发动机企业的品牌战略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四、小型发动机品牌战略管理的策略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小型发动机行业发展趋势及投资风险预警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2026年小型发动机市场前景分析</w:t>
      </w:r>
      <w:r>
        <w:rPr>
          <w:rFonts w:hint="eastAsia"/>
        </w:rPr>
        <w:br/>
      </w:r>
      <w:r>
        <w:rPr>
          <w:rFonts w:hint="eastAsia"/>
        </w:rPr>
        <w:t>　　第二节 2026年小型发动机行业发展趋势预测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一、2026年影响小型发动机行业运行的有利因素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二、2026年影响小型发动机行业运行的稳定因素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三、2026年影响小型发动机行业运行的不利因素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四、2026年中国小型发动机行业发展面临的挑战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五、2026年中国小型发动机行业发展面临的机遇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一、2026年小型发动机行业市场风险及控制策略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二、2026年小型发动机行业政策风险及控制策略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三、2026年小型发动机行业经营风险及控制策略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四、2026年小型发动机同业竞争风险及控制策略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五、2026年小型发动机行业其他风险及控制策略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小型发动机市场研究结论</w:t>
      </w:r>
      <w:r>
        <w:rPr>
          <w:rFonts w:hint="eastAsia"/>
        </w:rPr>
        <w:br/>
      </w:r>
      <w:r>
        <w:rPr>
          <w:rFonts w:hint="eastAsia"/>
        </w:rPr>
        <w:t>　　第二节 小型发动机子行业研究结论</w:t>
      </w:r>
      <w:r>
        <w:rPr>
          <w:rFonts w:hint="eastAsia"/>
        </w:rPr>
        <w:br/>
      </w:r>
      <w:r>
        <w:rPr>
          <w:rFonts w:hint="eastAsia"/>
        </w:rPr>
        <w:t>　　第三节 [中智:林:]小型发动机市场发展建议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小型发动机图片</w:t>
      </w:r>
      <w:r>
        <w:rPr>
          <w:rFonts w:hint="eastAsia"/>
        </w:rPr>
        <w:br/>
      </w:r>
      <w:r>
        <w:rPr>
          <w:rFonts w:hint="eastAsia"/>
        </w:rPr>
        <w:t>　　图表 小型发动机种类 分类</w:t>
      </w:r>
      <w:r>
        <w:rPr>
          <w:rFonts w:hint="eastAsia"/>
        </w:rPr>
        <w:br/>
      </w:r>
      <w:r>
        <w:rPr>
          <w:rFonts w:hint="eastAsia"/>
        </w:rPr>
        <w:t>　　图表 小型发动机用途 应用</w:t>
      </w:r>
      <w:r>
        <w:rPr>
          <w:rFonts w:hint="eastAsia"/>
        </w:rPr>
        <w:br/>
      </w:r>
      <w:r>
        <w:rPr>
          <w:rFonts w:hint="eastAsia"/>
        </w:rPr>
        <w:t>　　图表 小型发动机主要特点</w:t>
      </w:r>
      <w:r>
        <w:rPr>
          <w:rFonts w:hint="eastAsia"/>
        </w:rPr>
        <w:br/>
      </w:r>
      <w:r>
        <w:rPr>
          <w:rFonts w:hint="eastAsia"/>
        </w:rPr>
        <w:t>　　图表 小型发动机产业链分析</w:t>
      </w:r>
      <w:r>
        <w:rPr>
          <w:rFonts w:hint="eastAsia"/>
        </w:rPr>
        <w:br/>
      </w:r>
      <w:r>
        <w:rPr>
          <w:rFonts w:hint="eastAsia"/>
        </w:rPr>
        <w:t>　　图表 小型发动机政策分析</w:t>
      </w:r>
      <w:r>
        <w:rPr>
          <w:rFonts w:hint="eastAsia"/>
        </w:rPr>
        <w:br/>
      </w:r>
      <w:r>
        <w:rPr>
          <w:rFonts w:hint="eastAsia"/>
        </w:rPr>
        <w:t>　　图表 小型发动机技术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2020-2025年小型发动机行业市场容量分析</w:t>
      </w:r>
      <w:r>
        <w:rPr>
          <w:rFonts w:hint="eastAsia"/>
        </w:rPr>
        <w:br/>
      </w:r>
      <w:r>
        <w:rPr>
          <w:rFonts w:hint="eastAsia"/>
        </w:rPr>
        <w:t>　　图表 小型发动机生产现状</w:t>
      </w:r>
      <w:r>
        <w:rPr>
          <w:rFonts w:hint="eastAsia"/>
        </w:rPr>
        <w:br/>
      </w:r>
      <w:r>
        <w:rPr>
          <w:rFonts w:hint="eastAsia"/>
        </w:rPr>
        <w:t>　　图表 2020-2025年中国小型发动机行业产能统计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2020-2025年中国小型发动机行业销售收入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2025年中国小型发动机行业需求领域分布格局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2020-2025年中国小型发动机行业利润总额统计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2020-2025年中国小型发动机进口情况分析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2020-2025年中国小型发动机出口情况分析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2020-2025年中国小型发动机行业企业数量情况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2020-2025年中国小型发动机价格走势</w:t>
      </w:r>
      <w:r>
        <w:rPr>
          <w:rFonts w:hint="eastAsia"/>
        </w:rPr>
        <w:br/>
      </w:r>
      <w:r>
        <w:rPr>
          <w:rFonts w:hint="eastAsia"/>
        </w:rPr>
        <w:t>　　图表 2025年小型发动机成本和利润分析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**地区小型发动机行业市场需求情况</w:t>
      </w:r>
      <w:r>
        <w:rPr>
          <w:rFonts w:hint="eastAsia"/>
        </w:rPr>
        <w:br/>
      </w:r>
      <w:r>
        <w:rPr>
          <w:rFonts w:hint="eastAsia"/>
        </w:rPr>
        <w:t>　　图表 小型发动机品牌</w:t>
      </w:r>
      <w:r>
        <w:rPr>
          <w:rFonts w:hint="eastAsia"/>
        </w:rPr>
        <w:br/>
      </w:r>
      <w:r>
        <w:rPr>
          <w:rFonts w:hint="eastAsia"/>
        </w:rPr>
        <w:t>　　图表 小型发动机企业（一）概况</w:t>
      </w:r>
      <w:r>
        <w:rPr>
          <w:rFonts w:hint="eastAsia"/>
        </w:rPr>
        <w:br/>
      </w:r>
      <w:r>
        <w:rPr>
          <w:rFonts w:hint="eastAsia"/>
        </w:rPr>
        <w:t>　　图表 企业小型发动机型号 规格</w:t>
      </w:r>
      <w:r>
        <w:rPr>
          <w:rFonts w:hint="eastAsia"/>
        </w:rPr>
        <w:br/>
      </w:r>
      <w:r>
        <w:rPr>
          <w:rFonts w:hint="eastAsia"/>
        </w:rPr>
        <w:t>　　图表 小型发动机企业（一）经营分析</w:t>
      </w:r>
      <w:r>
        <w:rPr>
          <w:rFonts w:hint="eastAsia"/>
        </w:rPr>
        <w:br/>
      </w:r>
      <w:r>
        <w:rPr>
          <w:rFonts w:hint="eastAsia"/>
        </w:rPr>
        <w:t>　　图表 小型发动机企业（一）盈利能力情况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小型发动机上游现状</w:t>
      </w:r>
      <w:r>
        <w:rPr>
          <w:rFonts w:hint="eastAsia"/>
        </w:rPr>
        <w:br/>
      </w:r>
      <w:r>
        <w:rPr>
          <w:rFonts w:hint="eastAsia"/>
        </w:rPr>
        <w:t>　　图表 小型发动机下游调研</w:t>
      </w:r>
      <w:r>
        <w:rPr>
          <w:rFonts w:hint="eastAsia"/>
        </w:rPr>
        <w:br/>
      </w:r>
      <w:r>
        <w:rPr>
          <w:rFonts w:hint="eastAsia"/>
        </w:rPr>
        <w:t>　　图表 小型发动机企业（二）概况</w:t>
      </w:r>
      <w:r>
        <w:rPr>
          <w:rFonts w:hint="eastAsia"/>
        </w:rPr>
        <w:br/>
      </w:r>
      <w:r>
        <w:rPr>
          <w:rFonts w:hint="eastAsia"/>
        </w:rPr>
        <w:t>　　图表 企业小型发动机型号 规格</w:t>
      </w:r>
      <w:r>
        <w:rPr>
          <w:rFonts w:hint="eastAsia"/>
        </w:rPr>
        <w:br/>
      </w:r>
      <w:r>
        <w:rPr>
          <w:rFonts w:hint="eastAsia"/>
        </w:rPr>
        <w:t>　　图表 小型发动机企业（二）经营分析</w:t>
      </w:r>
      <w:r>
        <w:rPr>
          <w:rFonts w:hint="eastAsia"/>
        </w:rPr>
        <w:br/>
      </w:r>
      <w:r>
        <w:rPr>
          <w:rFonts w:hint="eastAsia"/>
        </w:rPr>
        <w:t>　　图表 小型发动机企业（二）盈利能力情况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小型发动机企业（三）概况</w:t>
      </w:r>
      <w:r>
        <w:rPr>
          <w:rFonts w:hint="eastAsia"/>
        </w:rPr>
        <w:br/>
      </w:r>
      <w:r>
        <w:rPr>
          <w:rFonts w:hint="eastAsia"/>
        </w:rPr>
        <w:t>　　图表 企业小型发动机型号 规格</w:t>
      </w:r>
      <w:r>
        <w:rPr>
          <w:rFonts w:hint="eastAsia"/>
        </w:rPr>
        <w:br/>
      </w:r>
      <w:r>
        <w:rPr>
          <w:rFonts w:hint="eastAsia"/>
        </w:rPr>
        <w:t>　　图表 小型发动机企业（三）经营分析</w:t>
      </w:r>
      <w:r>
        <w:rPr>
          <w:rFonts w:hint="eastAsia"/>
        </w:rPr>
        <w:br/>
      </w:r>
      <w:r>
        <w:rPr>
          <w:rFonts w:hint="eastAsia"/>
        </w:rPr>
        <w:t>　　图表 小型发动机企业（三）盈利能力情况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小型发动机优势</w:t>
      </w:r>
      <w:r>
        <w:rPr>
          <w:rFonts w:hint="eastAsia"/>
        </w:rPr>
        <w:br/>
      </w:r>
      <w:r>
        <w:rPr>
          <w:rFonts w:hint="eastAsia"/>
        </w:rPr>
        <w:t>　　图表 小型发动机劣势</w:t>
      </w:r>
      <w:r>
        <w:rPr>
          <w:rFonts w:hint="eastAsia"/>
        </w:rPr>
        <w:br/>
      </w:r>
      <w:r>
        <w:rPr>
          <w:rFonts w:hint="eastAsia"/>
        </w:rPr>
        <w:t>　　图表 小型发动机机会</w:t>
      </w:r>
      <w:r>
        <w:rPr>
          <w:rFonts w:hint="eastAsia"/>
        </w:rPr>
        <w:br/>
      </w:r>
      <w:r>
        <w:rPr>
          <w:rFonts w:hint="eastAsia"/>
        </w:rPr>
        <w:t>　　图表 小型发动机威胁</w:t>
      </w:r>
      <w:r>
        <w:rPr>
          <w:rFonts w:hint="eastAsia"/>
        </w:rPr>
        <w:br/>
      </w:r>
      <w:r>
        <w:rPr>
          <w:rFonts w:hint="eastAsia"/>
        </w:rPr>
        <w:t>　　图表 2026-2032年中国小型发动机行业产能预测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2026-2032年中国小型发动机市场销售预测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2026-2032年中国小型发动机行业市场规模预测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2026-2032年中国小型发动机行业风险分析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b8f3191b543fe" w:history="1">
        <w:r>
          <w:rPr>
            <w:rStyle w:val="Hyperlink"/>
          </w:rPr>
          <w:t>2026-2032年中国小型发动机行业市场分析与前景趋势报告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b8f3191b543fe" w:history="1">
        <w:r>
          <w:rPr>
            <w:rStyle w:val="Hyperlink"/>
          </w:rPr>
          <w:t>https://www.20087.com/1/61/XiaoXingFaDongJiQianJing.html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热点：二手发电机交易市场、小型发动机制作教程、微型电机、小型发动机的工作原理、100元微型发动机、小型发动机的价格、发动机图片、小型发动机模型、全球十佳发动机排名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f11fcc4cb4873" w:history="1">
      <w:r>
        <w:rPr>
          <w:rStyle w:val="Hyperlink"/>
        </w:rPr>
        <w:t>2026-2032年中国小型发动机行业市场分析与前景趋势报告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XiaoXingFaDongJiQianJing.html" TargetMode="External" Id="R483b8f3191b5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XiaoXingFaDongJiQianJing.html" TargetMode="External" Id="R371f11fcc4cb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2026-01-01T08:18:45Z</dcterms:created>
  <dcterms:modified xsi:type="dcterms:W3CDTF">2026-01-01T09:18:45Z</dcterms:modified>
  <dc:subject>2026-2032年中国小型发动机行业市场分析与前景趋势报告</dc:subject>
  <dc:title>2026-2032年中国小型发动机行业市场分析与前景趋势报告</dc:title>
  <cp:keywords>2026-2032年中国小型发动机行业市场分析与前景趋势报告</cp:keywords>
  <dc:description>2026-2032年中国小型发动机行业市场分析与前景趋势报告</dc:description>
</cp:coreProperties>
</file>