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9af2d0dfc46cc" w:history="1">
              <w:r>
                <w:rPr>
                  <w:rStyle w:val="Hyperlink"/>
                </w:rPr>
                <w:t>2024年中国小型汽油机发展现状调研及市场前景分析报告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9af2d0dfc46cc" w:history="1">
              <w:r>
                <w:rPr>
                  <w:rStyle w:val="Hyperlink"/>
                </w:rPr>
                <w:t>2024年中国小型汽油机发展现状调研及市场前景分析报告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9af2d0dfc46cc" w:history="1">
                <w:r>
                  <w:rPr>
                    <w:rStyle w:val="Hyperlink"/>
                  </w:rPr>
                  <w:t>https://www.20087.com/M_JiXieJiDian/11/XiaoXingQiYouJiWeiLaiFaZhanQuShi.html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汽油机广泛应用于园林工具、小型发电机、农用机械等领域。近年来，随着环保法规的日益严格，小型汽油机的排放标准不断提高，促使制造商不断改进发动机设计，提高燃烧效率，降低排放。目前，市场上出现了许多新型小型汽油机，它们不仅体积小、重量轻，而且噪音低、燃油经济性好，符合现代用户对绿色环保的需求。</w:t>
      </w:r>
      <w:r>
        <w:rPr>
          <w:rFonts w:hint="eastAsia"/>
        </w:rPr>
        <w:br/>
      </w:r>
      <w:r>
        <w:rPr>
          <w:rFonts w:hint="eastAsia"/>
        </w:rPr>
        <w:t>　　未来，小型汽油机的发展将更加注重节能减排和技术创新。一方面，随着清洁能源技术的进步，小型汽油机将采用更高效的燃烧技术和材料科学成果，进一步降低油耗和排放，以满足日益严格的环保要求。另一方面，随着电动化趋势的推进，小型汽油机将面临来自电动工具的竞争，因此需要通过增加智能化功能和提高用户体验来保持竞争优势。此外，通过集成物联网技术，小型汽油机将能够实现远程监控和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9af2d0dfc46cc" w:history="1">
        <w:r>
          <w:rPr>
            <w:rStyle w:val="Hyperlink"/>
          </w:rPr>
          <w:t>2024年中国小型汽油机发展现状调研及市场前景分析报告</w:t>
        </w:r>
      </w:hyperlink>
      <w:r>
        <w:rPr>
          <w:rFonts w:hint="eastAsia"/>
        </w:rPr>
        <w:t>》系统分析了小型汽油机行业的市场规模、需求动态及价格趋势，并深入探讨了小型汽油机产业链结构的变化与发展。报告详细解读了小型汽油机行业现状，科学预测了未来市场前景与发展趋势，同时对小型汽油机细分市场的竞争格局进行了全面评估，重点关注领先企业的竞争实力、市场集中度及品牌影响力。结合小型汽油机技术现状与未来方向，报告揭示了小型汽油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2024年产业运行外部环境变化分析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2024年中国小型汽油机运行概况</w:t>
      </w:r>
      <w:r>
        <w:rPr>
          <w:rFonts w:hint="eastAsia"/>
        </w:rPr>
        <w:br/>
      </w:r>
      <w:r>
        <w:rPr>
          <w:rFonts w:hint="eastAsia"/>
        </w:rPr>
        <w:t>　　第一节 2024年小型汽油机重点产品运行分析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我国小型汽油机产业特征与行业重要性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2024年小型汽油机发展宏观经济环境分析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2024年国际经济环境分析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小型汽油机行业2024年政策环境变化分析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国内小型汽油机行业政策分析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2024年国际小型汽油机行业发展分析</w:t>
      </w:r>
      <w:r>
        <w:rPr>
          <w:rFonts w:hint="eastAsia"/>
        </w:rPr>
        <w:br/>
      </w:r>
      <w:r>
        <w:rPr>
          <w:rFonts w:hint="eastAsia"/>
        </w:rPr>
        <w:t>　　第一节 世界小型汽油机生产与消费格局分析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2024年世界小型汽油机市场存在的问题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小型汽油机重点产品2024年走势分析</w:t>
      </w:r>
      <w:r>
        <w:rPr>
          <w:rFonts w:hint="eastAsia"/>
        </w:rPr>
        <w:br/>
      </w:r>
      <w:r>
        <w:rPr>
          <w:rFonts w:hint="eastAsia"/>
        </w:rPr>
        <w:t>第五章 我国小型汽油机行业供需状况分析</w:t>
      </w:r>
      <w:r>
        <w:rPr>
          <w:rFonts w:hint="eastAsia"/>
        </w:rPr>
        <w:br/>
      </w:r>
      <w:r>
        <w:rPr>
          <w:rFonts w:hint="eastAsia"/>
        </w:rPr>
        <w:t>　　第一节 小型汽油机行业市场需求分析</w:t>
      </w:r>
      <w:r>
        <w:rPr>
          <w:rFonts w:hint="eastAsia"/>
        </w:rPr>
        <w:br/>
      </w:r>
      <w:r>
        <w:rPr>
          <w:rFonts w:hint="eastAsia"/>
        </w:rPr>
        <w:t>　　第二节 小型汽油机行业供给能力分析</w:t>
      </w:r>
      <w:r>
        <w:rPr>
          <w:rFonts w:hint="eastAsia"/>
        </w:rPr>
        <w:br/>
      </w:r>
      <w:r>
        <w:rPr>
          <w:rFonts w:hint="eastAsia"/>
        </w:rPr>
        <w:t>　　第三节 小型汽油机行业进出口贸易分析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小型汽油机行业前十强省市比较分析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小型汽油机行业竞争绩效分析</w:t>
      </w:r>
      <w:r>
        <w:rPr>
          <w:rFonts w:hint="eastAsia"/>
        </w:rPr>
        <w:br/>
      </w:r>
      <w:r>
        <w:rPr>
          <w:rFonts w:hint="eastAsia"/>
        </w:rPr>
        <w:t>　　第一节 小型汽油机行业总体效益水平分析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小型汽油机行业产业集中度分析</w:t>
      </w:r>
      <w:r>
        <w:rPr>
          <w:rFonts w:hint="eastAsia"/>
        </w:rPr>
        <w:br/>
      </w:r>
      <w:r>
        <w:rPr>
          <w:rFonts w:hint="eastAsia"/>
        </w:rPr>
        <w:t>　　第三节 小型汽油机行业不同所有制企业绩效分析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小型汽油机行业不同规模企业绩效分析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小型汽油机市场分销体系分析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小型汽油机行业区域分析</w:t>
      </w:r>
      <w:r>
        <w:rPr>
          <w:rFonts w:hint="eastAsia"/>
        </w:rPr>
        <w:br/>
      </w:r>
      <w:r>
        <w:rPr>
          <w:rFonts w:hint="eastAsia"/>
        </w:rPr>
        <w:t>　　第一节 我国小型汽油机企业区域分析</w:t>
      </w:r>
      <w:r>
        <w:rPr>
          <w:rFonts w:hint="eastAsia"/>
        </w:rPr>
        <w:br/>
      </w:r>
      <w:r>
        <w:rPr>
          <w:rFonts w:hint="eastAsia"/>
        </w:rPr>
        <w:t>　　第二节 山东省小型汽油机行业发展状况分析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一、山东省小型汽油机行业产销分析</w:t>
      </w:r>
      <w:r>
        <w:rPr>
          <w:rFonts w:hint="eastAsia"/>
        </w:rPr>
        <w:br/>
      </w:r>
      <w:r>
        <w:rPr>
          <w:rFonts w:hint="eastAsia"/>
        </w:rPr>
        <w:t>　　　　二、山东省小型汽油机行业盈利能力分析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三、山东省小型汽油机行业偿债能力分析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四、山东省小型汽油机行业营运能力分析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广东省小型汽油机行业发展状况分析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一、广东省小型汽油机行业产销分析</w:t>
      </w:r>
      <w:r>
        <w:rPr>
          <w:rFonts w:hint="eastAsia"/>
        </w:rPr>
        <w:br/>
      </w:r>
      <w:r>
        <w:rPr>
          <w:rFonts w:hint="eastAsia"/>
        </w:rPr>
        <w:t>　　　　二、广东省小型汽油机行业盈利能力分析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三、广东省小型汽油机行业偿债能力分析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四、广东省小型汽油机行业营运能力分析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江苏省小型汽油机行业发展状况分析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一、江苏省小型汽油机行业产销分析</w:t>
      </w:r>
      <w:r>
        <w:rPr>
          <w:rFonts w:hint="eastAsia"/>
        </w:rPr>
        <w:br/>
      </w:r>
      <w:r>
        <w:rPr>
          <w:rFonts w:hint="eastAsia"/>
        </w:rPr>
        <w:t>　　　　二、江苏省小型汽油机行业盈利能力分析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三、江苏省小型汽油机行业偿债能力分析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四、江苏省小型汽油机行业营运能力分析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浙江省小型汽油机行业发展状况分析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一、浙江省小型汽油机行业产销分析</w:t>
      </w:r>
      <w:r>
        <w:rPr>
          <w:rFonts w:hint="eastAsia"/>
        </w:rPr>
        <w:br/>
      </w:r>
      <w:r>
        <w:rPr>
          <w:rFonts w:hint="eastAsia"/>
        </w:rPr>
        <w:t>　　　　二、浙江省小型汽油机行业盈利能力分析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三、浙江省小型汽油机行业偿债能力分析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四、浙江省小型汽油机行业营运能力分析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小型汽油机行业融资及竞争分析</w:t>
      </w:r>
      <w:r>
        <w:rPr>
          <w:rFonts w:hint="eastAsia"/>
        </w:rPr>
        <w:br/>
      </w:r>
      <w:r>
        <w:rPr>
          <w:rFonts w:hint="eastAsia"/>
        </w:rPr>
        <w:t>第九章 我国小型汽油机行业投融资分析</w:t>
      </w:r>
      <w:r>
        <w:rPr>
          <w:rFonts w:hint="eastAsia"/>
        </w:rPr>
        <w:br/>
      </w:r>
      <w:r>
        <w:rPr>
          <w:rFonts w:hint="eastAsia"/>
        </w:rPr>
        <w:t>　　第一节 我国小型汽油机行业企业所有制状况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我国小型汽油机行业外资进入状况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我国小型汽油机行业合作与并购</w:t>
      </w:r>
      <w:r>
        <w:rPr>
          <w:rFonts w:hint="eastAsia"/>
        </w:rPr>
        <w:br/>
      </w:r>
      <w:r>
        <w:rPr>
          <w:rFonts w:hint="eastAsia"/>
        </w:rPr>
        <w:t>　　第四节 我国小型汽油机行业投资体制分析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我国小型汽油机行业资本市场融资分析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小型汽油机产业经营策略分析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我国小型汽油机行业重点企业分析</w:t>
      </w:r>
      <w:r>
        <w:rPr>
          <w:rFonts w:hint="eastAsia"/>
        </w:rPr>
        <w:br/>
      </w:r>
      <w:r>
        <w:rPr>
          <w:rFonts w:hint="eastAsia"/>
        </w:rPr>
        <w:t>　　第一节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山东华盛中天机械集团有限公司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无锡爱奇克发动机厂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苏州市吴中区双马机电有限公司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星月集团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我国小型汽油机产业消费量预测</w:t>
      </w:r>
      <w:r>
        <w:rPr>
          <w:rFonts w:hint="eastAsia"/>
        </w:rPr>
        <w:br/>
      </w:r>
      <w:r>
        <w:rPr>
          <w:rFonts w:hint="eastAsia"/>
        </w:rPr>
        <w:t>　　第一节 我国小型汽油机消费总量预测研究思路与方法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2024-2030年小型汽油机需求总量时间序列法预测方案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2024-2030年小型汽油机需求总量曲线预测法预测方案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2024-2030年小型汽油机需求总量预测结果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我国小型汽油机产业供给预测</w:t>
      </w:r>
      <w:r>
        <w:rPr>
          <w:rFonts w:hint="eastAsia"/>
        </w:rPr>
        <w:br/>
      </w:r>
      <w:r>
        <w:rPr>
          <w:rFonts w:hint="eastAsia"/>
        </w:rPr>
        <w:t>　　第一节 我国小型汽油机生产总量预测研究思路与方法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2019-2024年小型汽油机生产总量时间序列法预测方案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2024-2030年小型汽油机生产总量曲线预测法预测方案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2024-2030年小型汽油机生产总量预测结果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小型汽油机相关产业2024年走势分析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一、运行基本情况</w:t>
      </w:r>
      <w:r>
        <w:rPr>
          <w:rFonts w:hint="eastAsia"/>
        </w:rPr>
        <w:br/>
      </w:r>
      <w:r>
        <w:rPr>
          <w:rFonts w:hint="eastAsia"/>
        </w:rPr>
        <w:t>　　　　二、钢铁行业运行特点</w:t>
      </w:r>
      <w:r>
        <w:rPr>
          <w:rFonts w:hint="eastAsia"/>
        </w:rPr>
        <w:br/>
      </w:r>
      <w:r>
        <w:rPr>
          <w:rFonts w:hint="eastAsia"/>
        </w:rPr>
        <w:t>　　　　三、钢铁行业面临困境原因分析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小型汽油机行业成长能力及稳定性分析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小型汽油机行业生命周期分析</w:t>
      </w:r>
      <w:r>
        <w:rPr>
          <w:rFonts w:hint="eastAsia"/>
        </w:rPr>
        <w:br/>
      </w:r>
      <w:r>
        <w:rPr>
          <w:rFonts w:hint="eastAsia"/>
        </w:rPr>
        <w:t>　　第二节 小型汽油机行业增长性与波动性分析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小型汽油机行业集中程度分析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小型汽油机行业投资机会分析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2024-2030年小型汽油机行业主要区域投资机会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2024-2030年小型汽油机行业出口市场投资机会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2024-2030年小型汽油机行业企业的多元化投资机会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小型汽油机产业投资风险</w:t>
      </w:r>
      <w:r>
        <w:rPr>
          <w:rFonts w:hint="eastAsia"/>
        </w:rPr>
        <w:br/>
      </w:r>
      <w:r>
        <w:rPr>
          <w:rFonts w:hint="eastAsia"/>
        </w:rPr>
        <w:t>　　第一节 小型汽油机行业宏观调控风险</w:t>
      </w:r>
      <w:r>
        <w:rPr>
          <w:rFonts w:hint="eastAsia"/>
        </w:rPr>
        <w:br/>
      </w:r>
      <w:r>
        <w:rPr>
          <w:rFonts w:hint="eastAsia"/>
        </w:rPr>
        <w:t>　　第二节 小型汽油机行业竞争风险</w:t>
      </w:r>
      <w:r>
        <w:rPr>
          <w:rFonts w:hint="eastAsia"/>
        </w:rPr>
        <w:br/>
      </w:r>
      <w:r>
        <w:rPr>
          <w:rFonts w:hint="eastAsia"/>
        </w:rPr>
        <w:t>　　第三节 小型汽油机行业供需波动风险</w:t>
      </w:r>
      <w:r>
        <w:rPr>
          <w:rFonts w:hint="eastAsia"/>
        </w:rPr>
        <w:br/>
      </w:r>
      <w:r>
        <w:rPr>
          <w:rFonts w:hint="eastAsia"/>
        </w:rPr>
        <w:t>　　第四节 小型汽油机行业技术创新风险</w:t>
      </w:r>
      <w:r>
        <w:rPr>
          <w:rFonts w:hint="eastAsia"/>
        </w:rPr>
        <w:br/>
      </w:r>
      <w:r>
        <w:rPr>
          <w:rFonts w:hint="eastAsia"/>
        </w:rPr>
        <w:t>　　第五节 [.中.智林.]小型汽油机行业经营管理风险</w:t>
      </w:r>
      <w:r>
        <w:rPr>
          <w:rFonts w:hint="eastAsia"/>
        </w:rPr>
        <w:br/>
      </w:r>
      <w:r>
        <w:rPr>
          <w:rFonts w:hint="eastAsia"/>
        </w:rPr>
        <w:t>　　附录一：小型汽油机的定义和分类</w:t>
      </w:r>
      <w:r>
        <w:rPr>
          <w:rFonts w:hint="eastAsia"/>
        </w:rPr>
        <w:br/>
      </w:r>
      <w:r>
        <w:rPr>
          <w:rFonts w:hint="eastAsia"/>
        </w:rPr>
        <w:t>　　附录二：小型汽油机行业重点发展领域和结构调整方向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 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2019-2024年中国GDP增长分析</w:t>
      </w:r>
      <w:r>
        <w:rPr>
          <w:rFonts w:hint="eastAsia"/>
        </w:rPr>
        <w:br/>
      </w:r>
      <w:r>
        <w:rPr>
          <w:rFonts w:hint="eastAsia"/>
        </w:rPr>
        <w:t>　　图表 5 2024年GDP分月及分季度统计</w:t>
      </w:r>
      <w:r>
        <w:rPr>
          <w:rFonts w:hint="eastAsia"/>
        </w:rPr>
        <w:br/>
      </w:r>
      <w:r>
        <w:rPr>
          <w:rFonts w:hint="eastAsia"/>
        </w:rPr>
        <w:t>　　图表 6 2024年CPI分月及分季度统计</w:t>
      </w:r>
      <w:r>
        <w:rPr>
          <w:rFonts w:hint="eastAsia"/>
        </w:rPr>
        <w:br/>
      </w:r>
      <w:r>
        <w:rPr>
          <w:rFonts w:hint="eastAsia"/>
        </w:rPr>
        <w:t>　　图表 7 2024年PPI分月及分季度统计</w:t>
      </w:r>
      <w:r>
        <w:rPr>
          <w:rFonts w:hint="eastAsia"/>
        </w:rPr>
        <w:br/>
      </w:r>
      <w:r>
        <w:rPr>
          <w:rFonts w:hint="eastAsia"/>
        </w:rPr>
        <w:t>　　图表 8 2024年PMI分月及分季度统计</w:t>
      </w:r>
      <w:r>
        <w:rPr>
          <w:rFonts w:hint="eastAsia"/>
        </w:rPr>
        <w:br/>
      </w:r>
      <w:r>
        <w:rPr>
          <w:rFonts w:hint="eastAsia"/>
        </w:rPr>
        <w:t>　　图表 9 2024年进出口分月及分季度统计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10 2024年进口分月及分季度统计</w:t>
      </w:r>
      <w:r>
        <w:rPr>
          <w:rFonts w:hint="eastAsia"/>
        </w:rPr>
        <w:br/>
      </w:r>
      <w:r>
        <w:rPr>
          <w:rFonts w:hint="eastAsia"/>
        </w:rPr>
        <w:t>　　图表 11 2024年出口分月及分季度统计</w:t>
      </w:r>
      <w:r>
        <w:rPr>
          <w:rFonts w:hint="eastAsia"/>
        </w:rPr>
        <w:br/>
      </w:r>
      <w:r>
        <w:rPr>
          <w:rFonts w:hint="eastAsia"/>
        </w:rPr>
        <w:t>　　图表 12 M0分月及分季度统计</w:t>
      </w:r>
      <w:r>
        <w:rPr>
          <w:rFonts w:hint="eastAsia"/>
        </w:rPr>
        <w:br/>
      </w:r>
      <w:r>
        <w:rPr>
          <w:rFonts w:hint="eastAsia"/>
        </w:rPr>
        <w:t>　　图表 13 2024年M1分月及分季度统计</w:t>
      </w:r>
      <w:r>
        <w:rPr>
          <w:rFonts w:hint="eastAsia"/>
        </w:rPr>
        <w:br/>
      </w:r>
      <w:r>
        <w:rPr>
          <w:rFonts w:hint="eastAsia"/>
        </w:rPr>
        <w:t>　　图表 14 2024年M2分月及分季度统计</w:t>
      </w:r>
      <w:r>
        <w:rPr>
          <w:rFonts w:hint="eastAsia"/>
        </w:rPr>
        <w:br/>
      </w:r>
      <w:r>
        <w:rPr>
          <w:rFonts w:hint="eastAsia"/>
        </w:rPr>
        <w:t>　　图表 15 2024年贷款分月及分季度统计</w:t>
      </w:r>
      <w:r>
        <w:rPr>
          <w:rFonts w:hint="eastAsia"/>
        </w:rPr>
        <w:br/>
      </w:r>
      <w:r>
        <w:rPr>
          <w:rFonts w:hint="eastAsia"/>
        </w:rPr>
        <w:t>　　图表 16 2024年存款分月及分季度统计</w:t>
      </w:r>
      <w:r>
        <w:rPr>
          <w:rFonts w:hint="eastAsia"/>
        </w:rPr>
        <w:br/>
      </w:r>
      <w:r>
        <w:rPr>
          <w:rFonts w:hint="eastAsia"/>
        </w:rPr>
        <w:t>　　图表 17 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18 2024年财政收入分月及分季度统计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19 2024年FDI分月及分季度统计</w:t>
      </w:r>
      <w:r>
        <w:rPr>
          <w:rFonts w:hint="eastAsia"/>
        </w:rPr>
        <w:br/>
      </w:r>
      <w:r>
        <w:rPr>
          <w:rFonts w:hint="eastAsia"/>
        </w:rPr>
        <w:t>　　图表 20 2024年固定资产投资分月及分季度统计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21 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22 2024年工业增加值分月及分季度统计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23 2024年用电量分月及分季度统计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24 2024年房价分月及分季度统计</w:t>
      </w:r>
      <w:r>
        <w:rPr>
          <w:rFonts w:hint="eastAsia"/>
        </w:rPr>
        <w:br/>
      </w:r>
      <w:r>
        <w:rPr>
          <w:rFonts w:hint="eastAsia"/>
        </w:rPr>
        <w:t>　　图表 25 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2024年政策举措</w:t>
      </w:r>
      <w:r>
        <w:rPr>
          <w:rFonts w:hint="eastAsia"/>
        </w:rPr>
        <w:br/>
      </w:r>
      <w:r>
        <w:rPr>
          <w:rFonts w:hint="eastAsia"/>
        </w:rPr>
        <w:t>　　图表 29 2019-2024年我国小型汽油机销量分析</w:t>
      </w:r>
      <w:r>
        <w:rPr>
          <w:rFonts w:hint="eastAsia"/>
        </w:rPr>
        <w:br/>
      </w:r>
      <w:r>
        <w:rPr>
          <w:rFonts w:hint="eastAsia"/>
        </w:rPr>
        <w:t>　　图表 30 2019-2024年我国小型汽油机产量分析</w:t>
      </w:r>
      <w:r>
        <w:rPr>
          <w:rFonts w:hint="eastAsia"/>
        </w:rPr>
        <w:br/>
      </w:r>
      <w:r>
        <w:rPr>
          <w:rFonts w:hint="eastAsia"/>
        </w:rPr>
        <w:t>　　图表 31 前十强省市的人均GDP比较</w:t>
      </w:r>
      <w:r>
        <w:rPr>
          <w:rFonts w:hint="eastAsia"/>
        </w:rPr>
        <w:br/>
      </w:r>
      <w:r>
        <w:rPr>
          <w:rFonts w:hint="eastAsia"/>
        </w:rPr>
        <w:t>　　图表 32 2024年我国小型汽油机行业前十强省市盈利能力比较分析</w:t>
      </w:r>
      <w:r>
        <w:rPr>
          <w:rFonts w:hint="eastAsia"/>
        </w:rPr>
        <w:br/>
      </w:r>
      <w:r>
        <w:rPr>
          <w:rFonts w:hint="eastAsia"/>
        </w:rPr>
        <w:t>　　图表 33 2024年我国小型汽油机行业前十强省市营运能力比较分析</w:t>
      </w:r>
      <w:r>
        <w:rPr>
          <w:rFonts w:hint="eastAsia"/>
        </w:rPr>
        <w:br/>
      </w:r>
      <w:r>
        <w:rPr>
          <w:rFonts w:hint="eastAsia"/>
        </w:rPr>
        <w:t>　　图表 34 2024年我国小型汽油机行业前十强省市偿债能力比较分析</w:t>
      </w:r>
      <w:r>
        <w:rPr>
          <w:rFonts w:hint="eastAsia"/>
        </w:rPr>
        <w:br/>
      </w:r>
      <w:r>
        <w:rPr>
          <w:rFonts w:hint="eastAsia"/>
        </w:rPr>
        <w:t>　　图表 35 2019-2024年我国小型汽油机行业资本保值增值率分析预测</w:t>
      </w:r>
      <w:r>
        <w:rPr>
          <w:rFonts w:hint="eastAsia"/>
        </w:rPr>
        <w:br/>
      </w:r>
      <w:r>
        <w:rPr>
          <w:rFonts w:hint="eastAsia"/>
        </w:rPr>
        <w:t>　　图表 36 2024年我国小型汽油机行业不同所有制企业绩效比较分析</w:t>
      </w:r>
      <w:r>
        <w:rPr>
          <w:rFonts w:hint="eastAsia"/>
        </w:rPr>
        <w:br/>
      </w:r>
      <w:r>
        <w:rPr>
          <w:rFonts w:hint="eastAsia"/>
        </w:rPr>
        <w:t>　　图表 37 2024年我国小型汽油机行业不同规模企业绩效比较分析</w:t>
      </w:r>
      <w:r>
        <w:rPr>
          <w:rFonts w:hint="eastAsia"/>
        </w:rPr>
        <w:br/>
      </w:r>
      <w:r>
        <w:rPr>
          <w:rFonts w:hint="eastAsia"/>
        </w:rPr>
        <w:t>　　图表 38 2019-2024年山东省小型汽油机行业产销率分析</w:t>
      </w:r>
      <w:r>
        <w:rPr>
          <w:rFonts w:hint="eastAsia"/>
        </w:rPr>
        <w:br/>
      </w:r>
      <w:r>
        <w:rPr>
          <w:rFonts w:hint="eastAsia"/>
        </w:rPr>
        <w:t>　　图表 39 2019-2024年山东省小型汽油机行业盈利能力分析</w:t>
      </w:r>
      <w:r>
        <w:rPr>
          <w:rFonts w:hint="eastAsia"/>
        </w:rPr>
        <w:br/>
      </w:r>
      <w:r>
        <w:rPr>
          <w:rFonts w:hint="eastAsia"/>
        </w:rPr>
        <w:t>　　图表 40 2019-2024年山东省小型汽油机行业偿债能力分析</w:t>
      </w:r>
      <w:r>
        <w:rPr>
          <w:rFonts w:hint="eastAsia"/>
        </w:rPr>
        <w:br/>
      </w:r>
      <w:r>
        <w:rPr>
          <w:rFonts w:hint="eastAsia"/>
        </w:rPr>
        <w:t>　　图表 41 2019-2024年山东省小型汽油机行业营运能力分析</w:t>
      </w:r>
      <w:r>
        <w:rPr>
          <w:rFonts w:hint="eastAsia"/>
        </w:rPr>
        <w:br/>
      </w:r>
      <w:r>
        <w:rPr>
          <w:rFonts w:hint="eastAsia"/>
        </w:rPr>
        <w:t>　　图表 42 2019-2024年广东省小型汽油机行业产销率分析</w:t>
      </w:r>
      <w:r>
        <w:rPr>
          <w:rFonts w:hint="eastAsia"/>
        </w:rPr>
        <w:br/>
      </w:r>
      <w:r>
        <w:rPr>
          <w:rFonts w:hint="eastAsia"/>
        </w:rPr>
        <w:t>　　图表 43 2019-2024年广东省小型汽油机行业盈利能力分析</w:t>
      </w:r>
      <w:r>
        <w:rPr>
          <w:rFonts w:hint="eastAsia"/>
        </w:rPr>
        <w:br/>
      </w:r>
      <w:r>
        <w:rPr>
          <w:rFonts w:hint="eastAsia"/>
        </w:rPr>
        <w:t>　　图表 44 2019-2024年广东省小型汽油机行业偿债能力分析</w:t>
      </w:r>
      <w:r>
        <w:rPr>
          <w:rFonts w:hint="eastAsia"/>
        </w:rPr>
        <w:br/>
      </w:r>
      <w:r>
        <w:rPr>
          <w:rFonts w:hint="eastAsia"/>
        </w:rPr>
        <w:t>　　图表 45 2019-2024年广东省小型汽油机行业营运能力分析</w:t>
      </w:r>
      <w:r>
        <w:rPr>
          <w:rFonts w:hint="eastAsia"/>
        </w:rPr>
        <w:br/>
      </w:r>
      <w:r>
        <w:rPr>
          <w:rFonts w:hint="eastAsia"/>
        </w:rPr>
        <w:t>　　图表 46 2019-2024年江苏省小型汽油机行业产销率分析</w:t>
      </w:r>
      <w:r>
        <w:rPr>
          <w:rFonts w:hint="eastAsia"/>
        </w:rPr>
        <w:br/>
      </w:r>
      <w:r>
        <w:rPr>
          <w:rFonts w:hint="eastAsia"/>
        </w:rPr>
        <w:t>　　图表 47 2019-2024年江苏省小型汽油机行业盈利能力分析</w:t>
      </w:r>
      <w:r>
        <w:rPr>
          <w:rFonts w:hint="eastAsia"/>
        </w:rPr>
        <w:br/>
      </w:r>
      <w:r>
        <w:rPr>
          <w:rFonts w:hint="eastAsia"/>
        </w:rPr>
        <w:t>　　图表 48 2019-2024年江苏省小型汽油机行业偿债能力分析</w:t>
      </w:r>
      <w:r>
        <w:rPr>
          <w:rFonts w:hint="eastAsia"/>
        </w:rPr>
        <w:br/>
      </w:r>
      <w:r>
        <w:rPr>
          <w:rFonts w:hint="eastAsia"/>
        </w:rPr>
        <w:t>　　图表 49 2019-2024年江苏省小型汽油机行业营运能力分析</w:t>
      </w:r>
      <w:r>
        <w:rPr>
          <w:rFonts w:hint="eastAsia"/>
        </w:rPr>
        <w:br/>
      </w:r>
      <w:r>
        <w:rPr>
          <w:rFonts w:hint="eastAsia"/>
        </w:rPr>
        <w:t>　　图表 50 2019-2024年浙江省小型汽油机行业产销率分析</w:t>
      </w:r>
      <w:r>
        <w:rPr>
          <w:rFonts w:hint="eastAsia"/>
        </w:rPr>
        <w:br/>
      </w:r>
      <w:r>
        <w:rPr>
          <w:rFonts w:hint="eastAsia"/>
        </w:rPr>
        <w:t>　　图表 51 2019-2024年浙江省小型汽油机行业盈利能力分析</w:t>
      </w:r>
      <w:r>
        <w:rPr>
          <w:rFonts w:hint="eastAsia"/>
        </w:rPr>
        <w:br/>
      </w:r>
      <w:r>
        <w:rPr>
          <w:rFonts w:hint="eastAsia"/>
        </w:rPr>
        <w:t>　　图表 52 2019-2024年浙江省小型汽油机行业偿债能力分析</w:t>
      </w:r>
      <w:r>
        <w:rPr>
          <w:rFonts w:hint="eastAsia"/>
        </w:rPr>
        <w:br/>
      </w:r>
      <w:r>
        <w:rPr>
          <w:rFonts w:hint="eastAsia"/>
        </w:rPr>
        <w:t>　　图表 53 2019-2024年浙江省小型汽油机行业营运能力分析</w:t>
      </w:r>
      <w:r>
        <w:rPr>
          <w:rFonts w:hint="eastAsia"/>
        </w:rPr>
        <w:br/>
      </w:r>
      <w:r>
        <w:rPr>
          <w:rFonts w:hint="eastAsia"/>
        </w:rPr>
        <w:t>　　图表 54 近4年江苏林海动力机械集团公司资产负债率变化情况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近3年江苏林海动力机械集团公司资产负债率变化情况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近4年江苏林海动力机械集团公司产权比率变化情况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近3年江苏林海动力机械集团公司产权比率变化情况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近4年江苏林海动力机械集团公司已获利息倍数变化情况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近3年江苏林海动力机械集团公司已获利息倍数变化情况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近4年江苏林海动力机械集团公司固定资产周转次数情况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近3年江苏林海动力机械集团公司固定资产周转次数情况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近4年江苏林海动力机械集团公司流动资产周转次数变化情况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近3年江苏林海动力机械集团公司流动资产周转次数变化情况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近4年江苏林海动力机械集团公司总资产周转次数变化情况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近3年江苏林海动力机械集团公司总资产周转次数变化情况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近4年江苏林海动力机械集团公司销售毛利率变化情况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近3年江苏林海动力机械集团公司销售毛利率变化情况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近4年山东华盛中天机械集团有限公司资产负债率变化情况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近3年山东华盛中天机械集团有限公司资产负债率变化情况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近4年山东华盛中天机械集团有限公司产权比率变化情况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近3年山东华盛中天机械集团有限公司产权比率变化情况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近4年山东华盛中天机械集团有限公司已获利息倍数变化情况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近3年山东华盛中天机械集团有限公司已获利息倍数变化情况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近4年山东华盛中天机械集团有限公司固定资产周转次数情况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近3年山东华盛中天机械集团有限公司固定资产周转次数情况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近4年山东华盛中天机械集团有限公司流动资产周转次数变化情况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近3年山东华盛中天机械集团有限公司流动资产周转次数变化情况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近4年山东华盛中天机械集团有限公司总资产周转次数变化情况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近3年山东华盛中天机械集团有限公司总资产周转次数变化情况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近4年山东华盛中天机械集团有限公司销售毛利率变化情况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近3年山东华盛中天机械集团有限公司销售毛利率变化情况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近4年无锡爱奇克发动机厂资产负债率变化情况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近3年无锡爱奇克发动机厂资产负债率变化情况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近4年无锡爱奇克发动机厂产权比率变化情况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近3年无锡爱奇克发动机厂产权比率变化情况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近4年无锡爱奇克发动机厂已获利息倍数变化情况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近3年无锡爱奇克发动机厂已获利息倍数变化情况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近4年无锡爱奇克发动机厂固定资产周转次数情况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近3年无锡爱奇克发动机厂固定资产周转次数情况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近4年无锡爱奇克发动机厂流动资产周转次数变化情况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近3年无锡爱奇克发动机厂流动资产周转次数变化情况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近4年无锡爱奇克发动机厂总资产周转次数变化情况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近3年无锡爱奇克发动机厂总资产周转次数变化情况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近4年无锡爱奇克发动机厂销售毛利率变化情况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近3年无锡爱奇克发动机厂销售毛利率变化情况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近4年苏州市吴中区双马机电有限公司资产负债率变化情况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近3年苏州市吴中区双马机电有限公司资产负债率变化情况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近4年苏州市吴中区双马机电有限公司产权比率变化情况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近3年苏州市吴中区双马机电有限公司产权比率变化情况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近4年苏州市吴中区双马机电有限公司已获利息倍数变化情况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近3年苏州市吴中区双马机电有限公司已获利息倍数变化情况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近4年苏州市吴中区双马机电有限公司固定资产周转次数情况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近3年苏州市吴中区双马机电有限公司固定资产周转次数情况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近4年苏州市吴中区双马机电有限公司流动资产周转次数变化情况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近3年苏州市吴中区双马机电有限公司流动资产周转次数变化情况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近4年苏州市吴中区双马机电有限公司总资产周转次数变化情况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近3年苏州市吴中区双马机电有限公司总资产周转次数变化情况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近4年苏州市吴中区双马机电有限公司销售毛利率变化情况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近3年苏州市吴中区双马机电有限公司销售毛利率变化情况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近4年星月集团资产负债率变化情况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近3年星月集团资产负债率变化情况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近4年星月集团产权比率变化情况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近3年星月集团产权比率变化情况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近4年星月集团已获利息倍数变化情况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近3年星月集团已获利息倍数变化情况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近4年星月集团固定资产周转次数情况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近3年星月集团固定资产周转次数情况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近4年星月集团流动资产周转次数变化情况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近3年星月集团流动资产周转次数变化情况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近4年星月集团总资产周转次数变化情况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近3年星月集团总资产周转次数变化情况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近4年星月集团销售毛利率变化情况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近3年星月集团销售毛利率变化情况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124 2019-2024年中国小型汽油机行业需求量预测图（时间序列法）</w:t>
      </w:r>
      <w:r>
        <w:rPr>
          <w:rFonts w:hint="eastAsia"/>
        </w:rPr>
        <w:br/>
      </w:r>
      <w:r>
        <w:rPr>
          <w:rFonts w:hint="eastAsia"/>
        </w:rPr>
        <w:t>　　图表 125 2019-2024年中国小型汽油机行业需求量预测图（曲线预测法）</w:t>
      </w:r>
      <w:r>
        <w:rPr>
          <w:rFonts w:hint="eastAsia"/>
        </w:rPr>
        <w:br/>
      </w:r>
      <w:r>
        <w:rPr>
          <w:rFonts w:hint="eastAsia"/>
        </w:rPr>
        <w:t>　　图表 126 2019-2024年我国小型汽油机需求量预测</w:t>
      </w:r>
      <w:r>
        <w:rPr>
          <w:rFonts w:hint="eastAsia"/>
        </w:rPr>
        <w:br/>
      </w:r>
      <w:r>
        <w:rPr>
          <w:rFonts w:hint="eastAsia"/>
        </w:rPr>
        <w:t>　　图表 127 2019-2024年中国小型汽油机行业产量预测图（时间序列法）</w:t>
      </w:r>
      <w:r>
        <w:rPr>
          <w:rFonts w:hint="eastAsia"/>
        </w:rPr>
        <w:br/>
      </w:r>
      <w:r>
        <w:rPr>
          <w:rFonts w:hint="eastAsia"/>
        </w:rPr>
        <w:t>　　图表 128 2019-2024年中国小型汽油机行业产量预测图（曲线预测法）</w:t>
      </w:r>
      <w:r>
        <w:rPr>
          <w:rFonts w:hint="eastAsia"/>
        </w:rPr>
        <w:br/>
      </w:r>
      <w:r>
        <w:rPr>
          <w:rFonts w:hint="eastAsia"/>
        </w:rPr>
        <w:t>　　图表 129 2019-2024年我国小型汽油机产量预测</w:t>
      </w:r>
      <w:r>
        <w:rPr>
          <w:rFonts w:hint="eastAsia"/>
        </w:rPr>
        <w:br/>
      </w:r>
      <w:r>
        <w:rPr>
          <w:rFonts w:hint="eastAsia"/>
        </w:rPr>
        <w:t>　　图表 130 2024年中国粗钢产了及同比增速</w:t>
      </w:r>
      <w:r>
        <w:rPr>
          <w:rFonts w:hint="eastAsia"/>
        </w:rPr>
        <w:br/>
      </w:r>
      <w:r>
        <w:rPr>
          <w:rFonts w:hint="eastAsia"/>
        </w:rPr>
        <w:t>　　图表 131 2024年粗钢产量</w:t>
      </w:r>
      <w:r>
        <w:rPr>
          <w:rFonts w:hint="eastAsia"/>
        </w:rPr>
        <w:br/>
      </w:r>
      <w:r>
        <w:rPr>
          <w:rFonts w:hint="eastAsia"/>
        </w:rPr>
        <w:t>　　图表 132 2024年中国黑色金属冶炼及压延加工业增加值同比增速</w:t>
      </w:r>
      <w:r>
        <w:rPr>
          <w:rFonts w:hint="eastAsia"/>
        </w:rPr>
        <w:br/>
      </w:r>
      <w:r>
        <w:rPr>
          <w:rFonts w:hint="eastAsia"/>
        </w:rPr>
        <w:t>　　图表 133 2024年我国固定资产累计投资及同比增速</w:t>
      </w:r>
      <w:r>
        <w:rPr>
          <w:rFonts w:hint="eastAsia"/>
        </w:rPr>
        <w:br/>
      </w:r>
      <w:r>
        <w:rPr>
          <w:rFonts w:hint="eastAsia"/>
        </w:rPr>
        <w:t>　　图表 134 我国小型汽油机行业所处生命周期示意图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135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9af2d0dfc46cc" w:history="1">
        <w:r>
          <w:rPr>
            <w:rStyle w:val="Hyperlink"/>
          </w:rPr>
          <w:t>2024年中国小型汽油机发展现状调研及市场前景分析报告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9af2d0dfc46cc" w:history="1">
        <w:r>
          <w:rPr>
            <w:rStyle w:val="Hyperlink"/>
          </w:rPr>
          <w:t>https://www.20087.com/M_JiXieJiDian/11/XiaoXingQiYouJiWeiLaiFaZhanQuShi.html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热点：船用汽油机、小型汽油机维修全图解、小型汽油机多少钱一台、小型汽油机多少钱一台、老式汽油机、小型汽油机正时怎么对、小型汽油机不起动原因、小型汽油机用什么机油、小型汽油机型号大全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ef8d32fe74ae3" w:history="1">
      <w:r>
        <w:rPr>
          <w:rStyle w:val="Hyperlink"/>
        </w:rPr>
        <w:t>2024年中国小型汽油机发展现状调研及市场前景分析报告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XiaoXingQiYouJiWeiLaiFaZhanQuShi.html" TargetMode="External" Id="Rf2d9af2d0dfc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XiaoXingQiYouJiWeiLaiFaZhanQuShi.html" TargetMode="External" Id="R214ef8d32fe7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2024-04-14T00:37:00Z</dcterms:created>
  <dcterms:modified xsi:type="dcterms:W3CDTF">2024-04-14T01:37:00Z</dcterms:modified>
  <dc:subject>2024年中国小型汽油机发展现状调研及市场前景分析报告</dc:subject>
  <dc:title>2024年中国小型汽油机发展现状调研及市场前景分析报告</dc:title>
  <cp:keywords>2024年中国小型汽油机发展现状调研及市场前景分析报告</cp:keywords>
  <dc:description>2024年中国小型汽油机发展现状调研及市场前景分析报告</dc:description>
</cp:coreProperties>
</file>