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bea5975c42e7" w:history="1">
              <w:r>
                <w:rPr>
                  <w:rStyle w:val="Hyperlink"/>
                </w:rPr>
                <w:t>2025-2031年全球与中国小型涡喷发动机发展现状分析及市场前景预测报告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bea5975c42e7" w:history="1">
              <w:r>
                <w:rPr>
                  <w:rStyle w:val="Hyperlink"/>
                </w:rPr>
                <w:t>2025-2031年全球与中国小型涡喷发动机发展现状分析及市场前景预测报告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0bea5975c42e7" w:history="1">
                <w:r>
                  <w:rPr>
                    <w:rStyle w:val="Hyperlink"/>
                  </w:rPr>
                  <w:t>https://www.20087.com/1/71/XiaoXingWoPenFaDongJiShiChangXianZhuangHeQianJing.html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涡喷发动机是无人机、小型飞行器和一些军用飞机的动力源，近年来随着无人机技术的迅猛发展，小型涡喷发动机的需求显著增加。现代小型涡喷发动机采用了先进的材料和制造工艺，如陶瓷基复合材料和3D打印技术，显著提高了发动机的性能和可靠性。同时，为了满足不同应用场景的需求，发动机的体积和重量进一步减小，而推力和燃油效率却在提升。</w:t>
      </w:r>
      <w:r>
        <w:rPr>
          <w:rFonts w:hint="eastAsia"/>
        </w:rPr>
        <w:br/>
      </w:r>
      <w:r>
        <w:rPr>
          <w:rFonts w:hint="eastAsia"/>
        </w:rPr>
        <w:t>　　未来，小型涡喷发动机将朝着更高效、更环保和更智能的方向发展。高效性体现在通过优化燃烧室设计和提高涡轮效率，实现更高的推力重量比和燃油经济性。环保趋势则意味着开发使用替代燃料，如生物燃料或氢燃料的发动机，以减少温室气体排放。智能化趋势体现在集成智能控制和自诊断系统，使发动机能够根据飞行条件自动调整运行参数，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bea5975c42e7" w:history="1">
        <w:r>
          <w:rPr>
            <w:rStyle w:val="Hyperlink"/>
          </w:rPr>
          <w:t>2025-2031年全球与中国小型涡喷发动机发展现状分析及市场前景预测报告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小型涡喷发动机行业的现状与发展趋势，并对小型涡喷发动机产业链各环节进行了系统性探讨。报告科学预测了小型涡喷发动机行业未来发展方向，重点分析了小型涡喷发动机技术现状及创新路径，同时聚焦小型涡喷发动机重点企业的经营表现，评估了市场竞争格局、品牌影响力及市场集中度。通过对细分市场的深入研究及SWOT分析，报告揭示了小型涡喷发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小型涡喷发动机市场概述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按照不同分类，小型涡喷发动机主要可以分为如下几个类别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不同分类小型涡喷发动机增长趋势2020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从不同应用，小型涡喷发动机主要包括如下几个方面</w:t>
      </w:r>
      <w:r>
        <w:rPr>
          <w:rFonts w:hint="eastAsia"/>
        </w:rPr>
        <w:br/>
      </w:r>
      <w:r>
        <w:rPr>
          <w:rFonts w:hint="eastAsia"/>
        </w:rPr>
        <w:t>　　1.4 小型涡喷发动机行业背景、发展历史、现状及趋势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小型涡喷发动机行业目前现状分析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小型涡喷发动机发展趋势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全球小型涡喷发动机总体规模分析</w:t>
      </w:r>
      <w:r>
        <w:rPr>
          <w:rFonts w:hint="eastAsia"/>
        </w:rPr>
        <w:br/>
      </w:r>
      <w:r>
        <w:rPr>
          <w:rFonts w:hint="eastAsia"/>
        </w:rPr>
        <w:t>　　2.1 全球小型涡喷发动机供需现状及预测（2020-2031）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全球小型涡喷发动机产能、产量、产能利用率及发展趋势（2020-2031）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全球小型涡喷发动机产量、需求量及发展趋势（2020-2031）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全球主要地区小型涡喷发动机产量及发展趋势（2020-2031）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中国小型涡喷发动机供需现状及预测（2020-2031）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中国小型涡喷发动机产能、产量、产能利用率及发展趋势（2020-2031）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中国小型涡喷发动机产量、市场需求量及发展趋势（2020-2031）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全球小型涡喷发动机销量及销售额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全球市场小型涡喷发动机销售额（2020-2031）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全球市场小型涡喷发动机销量（2020-2031）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全球市场小型涡喷发动机价格趋势（2020-2031）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全球市场主要厂商小型涡喷发动机产能、产量及市场份额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全球市场主要厂商小型涡喷发动机销量（2020-2025）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全球市场主要厂商小型涡喷发动机销售收入（2020-2025）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2025年全球主要生产商小型涡喷发动机收入排名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全球市场主要厂商小型涡喷发动机销售价格（2020-2025）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中国市场主要厂商小型涡喷发动机销量（2020-2025）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中国市场主要厂商小型涡喷发动机销售收入（2020-2025）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2025年中国主要生产商小型涡喷发动机收入排名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中国市场主要厂商小型涡喷发动机销售价格（2020-2025）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全球主要厂商小型涡喷发动机产地分布及商业化日期</w:t>
      </w:r>
      <w:r>
        <w:rPr>
          <w:rFonts w:hint="eastAsia"/>
        </w:rPr>
        <w:br/>
      </w:r>
      <w:r>
        <w:rPr>
          <w:rFonts w:hint="eastAsia"/>
        </w:rPr>
        <w:t>　　3.5 小型涡喷发动机行业集中度、竞争程度分析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小型涡喷发动机行业集中度分析：全球Top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全球小型涡喷发动机第一梯队、第二梯队和第三梯队生产商（品牌）及市场份额（2024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全球小型涡喷发动机主要地区分析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全球主要地区小型涡喷发动机市场规模分析：2020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全球主要地区小型涡喷发动机销售收入及市场份额（2020-2025年）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全球主要地区小型涡喷发动机销售收入预测（2025-2031年）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全球主要地区小型涡喷发动机销量分析：2020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全球主要地区小型涡喷发动机销量及市场份额（2020-2025年）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全球主要地区小型涡喷发动机销量及市场份额预测（2025-2031）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北美市场小型涡喷发动机销量、收入及增长率（2020-2031）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欧洲市场小型涡喷发动机销量、收入及增长率（2020-2031）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中国市场小型涡喷发动机销量、收入及增长率（2020-2031）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日本市场小型涡喷发动机销量、收入及增长率（2020-2031）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东南亚市场小型涡喷发动机销量、收入及增长率（2020-2031）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印度市场小型涡喷发动机销量、收入及增长率（2020-2031）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全球小型涡喷发动机主要生产商分析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不同分类小型涡喷发动机分析</w:t>
      </w:r>
      <w:r>
        <w:rPr>
          <w:rFonts w:hint="eastAsia"/>
        </w:rPr>
        <w:br/>
      </w:r>
      <w:r>
        <w:rPr>
          <w:rFonts w:hint="eastAsia"/>
        </w:rPr>
        <w:t>　　6.1 全球不同分类小型涡喷发动机销量（2020-2031）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全球不同分类小型涡喷发动机销量及市场份额（2020-2025）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全球不同分类小型涡喷发动机销量预测（2025-2031）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全球不同分类小型涡喷发动机收入（2020-2031）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全球不同分类小型涡喷发动机收入及市场份额（2020-2025）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全球不同分类小型涡喷发动机收入预测（2025-2031）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全球不同分类小型涡喷发动机价格走势（2020-2031）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中国不同分类小型涡喷发动机销量（2020-2031）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中国不同分类小型涡喷发动机销量及市场份额（2020-2025）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中国不同分类小型涡喷发动机销量预测（2025-2031）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中国不同分类小型涡喷发动机收入（2020-2031）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中国不同分类小型涡喷发动机收入及市场份额（2020-2025）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中国不同分类小型涡喷发动机收入预测（2025-2031）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不同应用小型涡喷发动机分析</w:t>
      </w:r>
      <w:r>
        <w:rPr>
          <w:rFonts w:hint="eastAsia"/>
        </w:rPr>
        <w:br/>
      </w:r>
      <w:r>
        <w:rPr>
          <w:rFonts w:hint="eastAsia"/>
        </w:rPr>
        <w:t>　　7.1 全球不同应用小型涡喷发动机销量（2020-2031）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全球不同应用小型涡喷发动机销量及市场份额（2020-2025）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全球不同应用小型涡喷发动机销量预测（2025-2031）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全球不同应用小型涡喷发动机收入（2020-2031）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全球不同应用小型涡喷发动机收入及市场份额（2020-2025）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全球不同应用小型涡喷发动机收入预测（2025-2031）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全球不同应用小型涡喷发动机价格走势（2020-2031）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中国不同应用小型涡喷发动机销量（2020-2031）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中国不同应用小型涡喷发动机销量及市场份额（2020-2025）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中国不同应用小型涡喷发动机销量预测（2025-2031）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中国不同应用小型涡喷发动机收入（2020-2031）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中国不同应用小型涡喷发动机收入及市场份额（2020-2025）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中国不同应用小型涡喷发动机收入预测（2025-2031）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小型涡喷发动机产业链分析</w:t>
      </w:r>
      <w:r>
        <w:rPr>
          <w:rFonts w:hint="eastAsia"/>
        </w:rPr>
        <w:br/>
      </w:r>
      <w:r>
        <w:rPr>
          <w:rFonts w:hint="eastAsia"/>
        </w:rPr>
        <w:t>　　8.2 小型涡喷发动机产业上游供应分析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小型涡喷发动机下游典型客户</w:t>
      </w:r>
      <w:r>
        <w:rPr>
          <w:rFonts w:hint="eastAsia"/>
        </w:rPr>
        <w:br/>
      </w:r>
      <w:r>
        <w:rPr>
          <w:rFonts w:hint="eastAsia"/>
        </w:rPr>
        <w:t>　　8.4 小型涡喷发动机销售渠道分析及建议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中国市场小型涡喷发动机产量、销量、进出口分析及未来趋势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中国市场小型涡喷发动机产量、销量、进出口分析及未来趋势（2020-2031）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中国市场小型涡喷发动机进出口贸易趋势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中国市场小型涡喷发动机主要进口来源</w:t>
      </w:r>
      <w:r>
        <w:rPr>
          <w:rFonts w:hint="eastAsia"/>
        </w:rPr>
        <w:br/>
      </w:r>
      <w:r>
        <w:rPr>
          <w:rFonts w:hint="eastAsia"/>
        </w:rPr>
        <w:t>　　9.4 中国市场小型涡喷发动机主要出口目的地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中国市场小型涡喷发动机主要地区分布</w:t>
      </w:r>
      <w:r>
        <w:rPr>
          <w:rFonts w:hint="eastAsia"/>
        </w:rPr>
        <w:br/>
      </w:r>
      <w:r>
        <w:rPr>
          <w:rFonts w:hint="eastAsia"/>
        </w:rPr>
        <w:t>　　10.1 中国小型涡喷发动机生产地区分布</w:t>
      </w:r>
      <w:r>
        <w:rPr>
          <w:rFonts w:hint="eastAsia"/>
        </w:rPr>
        <w:br/>
      </w:r>
      <w:r>
        <w:rPr>
          <w:rFonts w:hint="eastAsia"/>
        </w:rPr>
        <w:t>　　10.2 中国小型涡喷发动机消费地区分布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小型涡喷发动机行业主要的增长驱动因素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小型涡喷发动机行业发展的有利因素及发展机遇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小型涡喷发动机行业发展面临的阻碍因素及挑战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小型涡喷发动机行业政策分析</w:t>
      </w:r>
      <w:r>
        <w:rPr>
          <w:rFonts w:hint="eastAsia"/>
        </w:rPr>
        <w:br/>
      </w:r>
      <w:r>
        <w:rPr>
          <w:rFonts w:hint="eastAsia"/>
        </w:rPr>
        <w:t>　　11.5 小型涡喷发动机中国企业SWOT分析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不同分类小型涡喷发动机增长趋势2020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小型涡喷发动机行业目前发展现状</w:t>
      </w:r>
      <w:r>
        <w:rPr>
          <w:rFonts w:hint="eastAsia"/>
        </w:rPr>
        <w:br/>
      </w:r>
      <w:r>
        <w:rPr>
          <w:rFonts w:hint="eastAsia"/>
        </w:rPr>
        <w:t>　　表： 小型涡喷发动机发展趋势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全球市场主要厂商小型涡喷发动机产能及产量（2024-2025）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全球市场主要厂商小型涡喷发动机销量（2020-2025）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全球市场主要厂商小型涡喷发动机产量市场份额（2020-2025）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全球市场主要厂商小型涡喷发动机销售收入（2020-2025）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全球市场主要厂商小型涡喷发动机销售收入市场份额（2020-2025）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2025年全球主要生产商小型涡喷发动机收入排名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全球市场主要厂商小型涡喷发动机销售价格（2020-2025）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中国市场主要厂商小型涡喷发动机销量（2020-2025）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中国市场主要厂商小型涡喷发动机产量市场份额（2020-2025）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中国市场主要厂商小型涡喷发动机销售收入（2020-2025）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中国市场主要厂商小型涡喷发动机销售收入市场份额（2020-2025）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2025年中国主要生产商小型涡喷发动机收入排名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中国市场主要厂商小型涡喷发动机销售价格（2020-2025）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全球主要厂商小型涡喷发动机产地分布及商业化日期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全球主要地区小型涡喷发动机销量份额（2025-2031）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小型涡喷发动机生产基地、销售区域、竞争对手及市场地位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重点企业（10）小型涡喷发动机产品规格、参数及市场应用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重点企业（10）小型涡喷发动机销量、收入、价格及毛利率（2020-2025）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全球市场不同分类小型涡喷发动机销量市场份额预测（2025-2031）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全球不同分类小型涡喷发动机价格走势（2020-2031）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全球市场不同应用小型涡喷发动机销量市场份额预测（2025-2031）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全球不同应用小型涡喷发动机价格走势（2020-2031）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小型涡喷发动机上游原料供应商及联系方式列表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小型涡喷发动机典型客户列表</w:t>
      </w:r>
      <w:r>
        <w:rPr>
          <w:rFonts w:hint="eastAsia"/>
        </w:rPr>
        <w:br/>
      </w:r>
      <w:r>
        <w:rPr>
          <w:rFonts w:hint="eastAsia"/>
        </w:rPr>
        <w:t>　　表： 小型涡喷发动机主要销售模式及销售渠道趋势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中国市场小型涡喷发动机产量、销量、进出口（2020-2025年）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中国市场小型涡喷发动机产量、销量、进出口预测（2025-2031）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中国市场小型涡喷发动机进出口贸易趋势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中国市场小型涡喷发动机主要进口来源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中国市场小型涡喷发动机主要出口目的地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中国小型涡喷发动机生产地区分布</w:t>
      </w:r>
      <w:r>
        <w:rPr>
          <w:rFonts w:hint="eastAsia"/>
        </w:rPr>
        <w:br/>
      </w:r>
      <w:r>
        <w:rPr>
          <w:rFonts w:hint="eastAsia"/>
        </w:rPr>
        <w:t>　　表： 中国小型涡喷发动机消费地区分布</w:t>
      </w:r>
      <w:r>
        <w:rPr>
          <w:rFonts w:hint="eastAsia"/>
        </w:rPr>
        <w:br/>
      </w:r>
      <w:r>
        <w:rPr>
          <w:rFonts w:hint="eastAsia"/>
        </w:rPr>
        <w:t>　　表： 小型涡喷发动机行业主要的增长驱动因素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小型涡喷发动机行业发展的有利因素及发展机遇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小型涡喷发动机行业发展面临的阻碍因素及挑战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小型涡喷发动机行业政策分析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小型涡喷发动机产品图片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全球不同分类小型涡喷发动机市场份额2024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全球不同应用小型涡喷发动机市场份额2024 VS 2025</w:t>
      </w:r>
      <w:r>
        <w:rPr>
          <w:rFonts w:hint="eastAsia"/>
        </w:rPr>
        <w:br/>
      </w:r>
      <w:r>
        <w:rPr>
          <w:rFonts w:hint="eastAsia"/>
        </w:rPr>
        <w:t>　　图： 全球小型涡喷发动机产能、产量、产能利用率及发展趋势（2020-2031）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全球小型涡喷发动机产量、需求量及发展趋势（2020-2031）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全球主要地区小型涡喷发动机产量市场份额（2020-2031）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中国小型涡喷发动机产能、产量、产能利用率及发展趋势（2020-2031）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中国小型涡喷发动机产量、市场需求量及发展趋势（2020-2031）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全球小型涡喷发动机市场销售额及增长率:（2020-2031）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全球市场小型涡喷发动机市场规模：2020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全球市场小型涡喷发动机销量及增长率（2020-2031）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全球市场小型涡喷发动机价格趋势（2020-2031）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2025年全球市场主要厂商小型涡喷发动机销量市场份额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2025年全球市场主要厂商小型涡喷发动机收入市场份额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2025年中国市场主要厂商小型涡喷发动机销量市场份额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2025年中国市场主要厂商小型涡喷发动机收入市场份额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2025年全球前五及前十大生产商小型涡喷发动机市场份额</w:t>
      </w:r>
      <w:r>
        <w:rPr>
          <w:rFonts w:hint="eastAsia"/>
        </w:rPr>
        <w:br/>
      </w:r>
      <w:r>
        <w:rPr>
          <w:rFonts w:hint="eastAsia"/>
        </w:rPr>
        <w:t>　　图： 全球小型涡喷发动机第一梯队、第二梯队和第三梯队生产商（品牌）及市场份额（2024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全球主要地区小型涡喷发动机销售收入市场份额（2020-2025）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全球主要地区小型涡喷发动机销售收入市场份额（2024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全球主要地区小型涡喷发动机收入市场份额（2025-2031）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全球主要地区小型涡喷发动机销量市场份额（2024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北美市场小型涡喷发动机销量及增长率（2020-2031）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北美市场小型涡喷发动机收入及增长率（2020-2031）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欧洲市场小型涡喷发动机销量及增长率（2020-2031）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欧洲市场小型涡喷发动机收入及增长率（2020-2031）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中国市场小型涡喷发动机销量及增长率（2020-2031）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中国市场小型涡喷发动机收入及增长率（2020-2031）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日本市场小型涡喷发动机销量及增长率（2020-2031）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日本市场小型涡喷发动机收入及增长率（2020-2031）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东南亚市场小型涡喷发动机销量及增长率（2020-2031）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东南亚市场小型涡喷发动机收入及增长率（2020-2031）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印度市场小型涡喷发动机销量及增长率（2020-2031）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印度市场小型涡喷发动机收入及增长率（2020-2031）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小型涡喷发动机产业链图</w:t>
      </w:r>
      <w:r>
        <w:rPr>
          <w:rFonts w:hint="eastAsia"/>
        </w:rPr>
        <w:br/>
      </w:r>
      <w:r>
        <w:rPr>
          <w:rFonts w:hint="eastAsia"/>
        </w:rPr>
        <w:t>　　图： 小型涡喷发动机中国企业SWOT分析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bea5975c42e7" w:history="1">
        <w:r>
          <w:rPr>
            <w:rStyle w:val="Hyperlink"/>
          </w:rPr>
          <w:t>2025-2031年全球与中国小型涡喷发动机发展现状分析及市场前景预测报告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0bea5975c42e7" w:history="1">
        <w:r>
          <w:rPr>
            <w:rStyle w:val="Hyperlink"/>
          </w:rPr>
          <w:t>https://www.20087.com/1/71/XiaoXingWoPenFaDongJiShiChangXianZhuangHeQianJing.html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千瓦小型发电机、小型涡喷发动机生产商、中国35吨推力发动机、小型涡喷发动机装配流程、飞机发动机模型、小型涡喷发动机多少钱、巡航导弹小型涡喷发动机、小型涡喷发动机油泵制造厂家有哪些、中国微型涡喷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61f62d2c1456e" w:history="1">
      <w:r>
        <w:rPr>
          <w:rStyle w:val="Hyperlink"/>
        </w:rPr>
        <w:t>2025-2031年全球与中国小型涡喷发动机发展现状分析及市场前景预测报告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oXingWoPenFaDongJiShiChangXianZhuangHeQianJing.html" TargetMode="External" Id="Rbd70bea5975c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oXingWoPenFaDongJiShiChangXianZhuangHeQianJing.html" TargetMode="External" Id="Rabb61f62d2c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2025-02-10T01:47:00Z</dcterms:created>
  <dcterms:modified xsi:type="dcterms:W3CDTF">2025-02-10T02:47:00Z</dcterms:modified>
  <dc:subject>2025-2031年全球与中国小型涡喷发动机发展现状分析及市场前景预测报告</dc:subject>
  <dc:title>2025-2031年全球与中国小型涡喷发动机发展现状分析及市场前景预测报告</dc:title>
  <cp:keywords>2025-2031年全球与中国小型涡喷发动机发展现状分析及市场前景预测报告</cp:keywords>
  <dc:description>2025-2031年全球与中国小型涡喷发动机发展现状分析及市场前景预测报告</dc:description>
</cp:coreProperties>
</file>