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d9ba9e9548e7" w:history="1">
              <w:r>
                <w:rPr>
                  <w:rStyle w:val="Hyperlink"/>
                </w:rPr>
                <w:t>中国工程起重机市场现状调研及发展前景预测报告（2026-2032年）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d9ba9e9548e7" w:history="1">
              <w:r>
                <w:rPr>
                  <w:rStyle w:val="Hyperlink"/>
                </w:rPr>
                <w:t>中国工程起重机市场现状调研及发展前景预测报告（2026-2032年）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0d9ba9e9548e7" w:history="1">
                <w:r>
                  <w:rPr>
                    <w:rStyle w:val="Hyperlink"/>
                  </w:rPr>
                  <w:t>https://www.20087.com/1/71/GongChengQiZhongJiHangYeFenXiBaoGao.html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基础设施建设和大型工程项目不可或缺的重型装备。近年来，随着工程项目的复杂性和规模不断扩大，起重机的设计和制造技术也在不断革新，如更大吊装能力和更精细的控制技术。同时，安全性和操作效率成为行业关注的重点，智能化和自动化技术的应用，如防碰撞系统和远程操作，显著提升了作业安全和施工进度。</w:t>
      </w:r>
      <w:r>
        <w:rPr>
          <w:rFonts w:hint="eastAsia"/>
        </w:rPr>
        <w:br/>
      </w:r>
      <w:r>
        <w:rPr>
          <w:rFonts w:hint="eastAsia"/>
        </w:rPr>
        <w:t>　　未来，工程起重机行业将朝着更加智能和绿色的方向发展。无人驾驶和遥控操作技术的成熟，将使起重机能够在危险或难以到达的环境中执行任务，提高作业灵活性。同时，电动和混合动力起重机的研发，将减少对化石燃料的依赖，降低运营成本和环境污染。此外，物联网技术的集成，将实现起重机的实时监控和预测性维护，确保设备的可靠性和长期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d9ba9e9548e7" w:history="1">
        <w:r>
          <w:rPr>
            <w:rStyle w:val="Hyperlink"/>
          </w:rPr>
          <w:t>中国工程起重机市场现状调研及发展前景预测报告（2026-2032年）</w:t>
        </w:r>
      </w:hyperlink>
      <w:r>
        <w:rPr>
          <w:rFonts w:hint="eastAsia"/>
        </w:rPr>
        <w:t>》依托多年行业监测数据，结合工程起重机行业现状与未来前景，系统分析了工程起重机市场需求、市场规模、产业链结构、价格机制及细分市场特征。报告对工程起重机市场前景进行了客观评估，预测了工程起重机行业发展趋势，并详细解读了品牌竞争格局、市场集中度及重点企业的运营表现。此外，报告通过SWOT分析识别了工程起重机行业机遇与潜在风险，为投资者和决策者提供了科学、规范的战略建议，助力把握工程起重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中国工程起重机行业发展环境</w:t>
      </w:r>
      <w:r>
        <w:rPr>
          <w:rFonts w:hint="eastAsia"/>
        </w:rPr>
        <w:br/>
      </w:r>
      <w:r>
        <w:rPr>
          <w:rFonts w:hint="eastAsia"/>
        </w:rPr>
        <w:t>　　第一节 工程起重机行业及属性分析</w:t>
      </w:r>
      <w:r>
        <w:rPr>
          <w:rFonts w:hint="eastAsia"/>
        </w:rPr>
        <w:br/>
      </w:r>
      <w:r>
        <w:rPr>
          <w:rFonts w:hint="eastAsia"/>
        </w:rPr>
        <w:t>　　　　一、工程起重机行业定义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四、工程起重机行业周期属性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工程起重机行业政策发展环境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二、工程起重机产业发展规划</w:t>
      </w:r>
      <w:r>
        <w:rPr>
          <w:rFonts w:hint="eastAsia"/>
        </w:rPr>
        <w:br/>
      </w:r>
      <w:r>
        <w:rPr>
          <w:rFonts w:hint="eastAsia"/>
        </w:rPr>
        <w:t>　　　　三、工程起重机行业标准政策</w:t>
      </w:r>
      <w:r>
        <w:rPr>
          <w:rFonts w:hint="eastAsia"/>
        </w:rPr>
        <w:br/>
      </w:r>
      <w:r>
        <w:rPr>
          <w:rFonts w:hint="eastAsia"/>
        </w:rPr>
        <w:t>　　　　四、工程起重机市场应用政策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中国工程起重机行业发展分析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中国工程起重机行业的发展概况</w:t>
      </w:r>
      <w:r>
        <w:rPr>
          <w:rFonts w:hint="eastAsia"/>
        </w:rPr>
        <w:br/>
      </w:r>
      <w:r>
        <w:rPr>
          <w:rFonts w:hint="eastAsia"/>
        </w:rPr>
        <w:t>　　　　一、工程起重机行业对国民经济和社会发展的贡献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二、2026年中国工程起重机行业政策环境综述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2020-2025年中国工程起重机行业的发展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二、2026年工程起重机行业经济运行分析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一、中国工程起重机行业供需值得关注的问题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二、工程起重机行业发展亟需解决的问题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三、工程起重机工业的应急机制需要加强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四、工程起重机企业经营困境分析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中国工程起重机行业经济运行分析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二、2020-2025年工程起重机行业资产规模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四、2020-2025年工程起重机行业产值规模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五、2020-2025年工程起重机行业利润规模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2020-2025年中国工程起重机行业区域结构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2020-2025年中国工程起重机行业规模结构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2020-2025年中国工程起重机行业控股结构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中国工程起重机行业重点区域市场发展分析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中国工程起重机行业盈利现状</w:t>
      </w:r>
      <w:r>
        <w:rPr>
          <w:rFonts w:hint="eastAsia"/>
        </w:rPr>
        <w:br/>
      </w:r>
      <w:r>
        <w:rPr>
          <w:rFonts w:hint="eastAsia"/>
        </w:rPr>
        <w:t>　　第一节 中国工程起重机行业整体运行指标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二、2020-2025年工程起重机行业发展能力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四、2020-2025年工程起重机行业盈利能力</w:t>
      </w:r>
      <w:r>
        <w:rPr>
          <w:rFonts w:hint="eastAsia"/>
        </w:rPr>
        <w:br/>
      </w:r>
      <w:r>
        <w:rPr>
          <w:rFonts w:hint="eastAsia"/>
        </w:rPr>
        <w:t>　　第二节 中国工程起重机行业成本分析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中国工程起重机行业盈利结构分析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工程起重机行业产品市场价格分析与预测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2020-2025年工程起重机行业产品市场价格回顾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2026年工程起重机行业产品市场价格现状分析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影响工程起重机行业产品市场价格因素分析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2026-2032年工程起重机行业产品市场价格走势预测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三、工程起重机企业经营状况</w:t>
      </w:r>
      <w:r>
        <w:rPr>
          <w:rFonts w:hint="eastAsia"/>
        </w:rPr>
        <w:br/>
      </w:r>
      <w:r>
        <w:rPr>
          <w:rFonts w:hint="eastAsia"/>
        </w:rPr>
        <w:t>　　　　四、工程起重机企业发展策略</w:t>
      </w:r>
      <w:r>
        <w:rPr>
          <w:rFonts w:hint="eastAsia"/>
        </w:rPr>
        <w:br/>
      </w:r>
      <w:r>
        <w:rPr>
          <w:rFonts w:hint="eastAsia"/>
        </w:rPr>
        <w:t>　　第二节 工程起重机企业（二）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三、工程起重机企业经营状况</w:t>
      </w:r>
      <w:r>
        <w:rPr>
          <w:rFonts w:hint="eastAsia"/>
        </w:rPr>
        <w:br/>
      </w:r>
      <w:r>
        <w:rPr>
          <w:rFonts w:hint="eastAsia"/>
        </w:rPr>
        <w:t>　　　　四、工程起重机企业发展策略</w:t>
      </w:r>
      <w:r>
        <w:rPr>
          <w:rFonts w:hint="eastAsia"/>
        </w:rPr>
        <w:br/>
      </w:r>
      <w:r>
        <w:rPr>
          <w:rFonts w:hint="eastAsia"/>
        </w:rPr>
        <w:t>　　第三节 工程起重机企业（三）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三、工程起重机企业经营状况</w:t>
      </w:r>
      <w:r>
        <w:rPr>
          <w:rFonts w:hint="eastAsia"/>
        </w:rPr>
        <w:br/>
      </w:r>
      <w:r>
        <w:rPr>
          <w:rFonts w:hint="eastAsia"/>
        </w:rPr>
        <w:t>　　　　四、工程起重机企业发展策略</w:t>
      </w:r>
      <w:r>
        <w:rPr>
          <w:rFonts w:hint="eastAsia"/>
        </w:rPr>
        <w:br/>
      </w:r>
      <w:r>
        <w:rPr>
          <w:rFonts w:hint="eastAsia"/>
        </w:rPr>
        <w:t>　　第四节 工程起重机企业（四）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三、工程起重机企业经营状况</w:t>
      </w:r>
      <w:r>
        <w:rPr>
          <w:rFonts w:hint="eastAsia"/>
        </w:rPr>
        <w:br/>
      </w:r>
      <w:r>
        <w:rPr>
          <w:rFonts w:hint="eastAsia"/>
        </w:rPr>
        <w:t>　　　　四、工程起重机企业发展策略</w:t>
      </w:r>
      <w:r>
        <w:rPr>
          <w:rFonts w:hint="eastAsia"/>
        </w:rPr>
        <w:br/>
      </w:r>
      <w:r>
        <w:rPr>
          <w:rFonts w:hint="eastAsia"/>
        </w:rPr>
        <w:t>　　第五节 工程起重机企业（五）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三、工程起重机企业经营状况</w:t>
      </w:r>
      <w:r>
        <w:rPr>
          <w:rFonts w:hint="eastAsia"/>
        </w:rPr>
        <w:br/>
      </w:r>
      <w:r>
        <w:rPr>
          <w:rFonts w:hint="eastAsia"/>
        </w:rPr>
        <w:t>　　　　四、工程起重机企业发展策略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中国工程起重机行业投资状况分析</w:t>
      </w:r>
      <w:r>
        <w:rPr>
          <w:rFonts w:hint="eastAsia"/>
        </w:rPr>
        <w:br/>
      </w:r>
      <w:r>
        <w:rPr>
          <w:rFonts w:hint="eastAsia"/>
        </w:rPr>
        <w:t>　　第一节 工程起重机行业投资优劣势分析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工程起重机行业投资概述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二、2020-2025年工程起重机行业投资结构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四、2020-2025年工程起重机行业投资地区</w:t>
      </w:r>
      <w:r>
        <w:rPr>
          <w:rFonts w:hint="eastAsia"/>
        </w:rPr>
        <w:br/>
      </w:r>
      <w:r>
        <w:rPr>
          <w:rFonts w:hint="eastAsia"/>
        </w:rPr>
        <w:t>　　第三节 工程起重机行业投资机会分析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一、工程起重机行业投资项目分析</w:t>
      </w:r>
      <w:r>
        <w:rPr>
          <w:rFonts w:hint="eastAsia"/>
        </w:rPr>
        <w:br/>
      </w:r>
      <w:r>
        <w:rPr>
          <w:rFonts w:hint="eastAsia"/>
        </w:rPr>
        <w:t>　　　　二、工程起重机行业细分行业投资机会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五、工程起重机行业投资新方向</w:t>
      </w:r>
      <w:r>
        <w:rPr>
          <w:rFonts w:hint="eastAsia"/>
        </w:rPr>
        <w:br/>
      </w:r>
      <w:r>
        <w:rPr>
          <w:rFonts w:hint="eastAsia"/>
        </w:rPr>
        <w:t>　　第四节 工程起重机行业投资前景分析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一、工程起重机行业市场发展前景分析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二、工程起重机行业市场蕴藏的商机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三、工程起重机行业金融危机下的发展前景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四、2026-2032年工程起重机行业市场面临的发展商机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中国工程起重机行业发展趋势与规划建议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中国工程起重机市场趋势预测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中国工程起重机市场供给趋势预测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一、2026-2032年工程起重机行业产品技术趋势分析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二、2026-2032年工程起重机行业产量预测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中国工程起重机市场需求趋势预测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一、2026-2032年工程起重机市场需求热点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二、2026-2032年工程起重机行业国内消费预测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中国工程起重机行业发展规划建议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中国工程起重机行业企业发展策略建议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工程起重机市场策略分析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工程起重机销售策略分析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提高工程起重机行业企业竞争力的建议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一、提高中国工程起重机企业核心竞争力的对策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三、工程起重机企业核心竞争力的因素及提升途径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四、提高工程起重机的策略</w:t>
      </w:r>
      <w:r>
        <w:rPr>
          <w:rFonts w:hint="eastAsia"/>
        </w:rPr>
        <w:br/>
      </w:r>
      <w:r>
        <w:rPr>
          <w:rFonts w:hint="eastAsia"/>
        </w:rPr>
        <w:t>　　第四节 中^智^林－对中国工程起重机品牌的战略思考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一、工程起重机行业实施品牌战略的意义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二、工程起重机行业企业品牌的现状分析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三、工程起重机行业企业的品牌战略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四、工程起重机行业品牌战略管理的策略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工程起重机行业研究结论及建议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d9ba9e9548e7" w:history="1">
        <w:r>
          <w:rPr>
            <w:rStyle w:val="Hyperlink"/>
          </w:rPr>
          <w:t>中国工程起重机市场现状调研及发展前景预测报告（2026-2032年）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0d9ba9e9548e7" w:history="1">
        <w:r>
          <w:rPr>
            <w:rStyle w:val="Hyperlink"/>
          </w:rPr>
          <w:t>https://www.20087.com/1/71/GongChengQiZhongJiHangYeFenXiBaoGao.html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6a0396bcb4b61" w:history="1">
      <w:r>
        <w:rPr>
          <w:rStyle w:val="Hyperlink"/>
        </w:rPr>
        <w:t>中国工程起重机市场现状调研及发展前景预测报告（2026-2032年）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ChengQiZhongJiHangYeFenXiBaoGao.html" TargetMode="External" Id="Re080d9ba9e95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ChengQiZhongJiHangYeFenXiBaoGao.html" TargetMode="External" Id="R64e6a0396bcb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2025-07-15T03:07:00Z</dcterms:created>
  <dcterms:modified xsi:type="dcterms:W3CDTF">2025-07-15T04:07:00Z</dcterms:modified>
  <dc:subject>中国工程起重机市场现状调研及发展前景预测报告（2026-2032年）</dc:subject>
  <dc:title>中国工程起重机市场现状调研及发展前景预测报告（2026-2032年）</dc:title>
  <cp:keywords>中国工程起重机市场现状调研及发展前景预测报告（2026-2032年）</cp:keywords>
  <dc:description>中国工程起重机市场现状调研及发展前景预测报告（2026-2032年）</dc:description>
</cp:coreProperties>
</file>