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551bc033743b2" w:history="1">
              <w:r>
                <w:rPr>
                  <w:rStyle w:val="Hyperlink"/>
                </w:rPr>
                <w:t>中国开关市场现状分析及前景趋势报告（2024-2030年）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551bc033743b2" w:history="1">
              <w:r>
                <w:rPr>
                  <w:rStyle w:val="Hyperlink"/>
                </w:rPr>
                <w:t>中国开关市场现状分析及前景趋势报告（2024-2030年）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551bc033743b2" w:history="1">
                <w:r>
                  <w:rPr>
                    <w:rStyle w:val="Hyperlink"/>
                  </w:rPr>
                  <w:t>https://www.20087.com/1/01/KaiGuanShiChangXianZhuangHeQianJing.html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控制系统中最基础的元件，其市场覆盖了从家用电器、工业设备到电力系统等多个领域。近年来，随着智能化和物联网技术的发展，开关行业正在经历从传统机械式向智能电子式的转变。智能开关不仅能够实现远程控制，还能与其他智能设备集成，提供自动化和智能化的解决方案。中国作为全球开关的主要生产国之一，正通过技术创新和产业升级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开关行业将更加注重产品的智能化和网络化。随着智能家居和工业4.0的推进，开关将集成更多传感器和通信模块，实现设备间的互联互通，提高能源管理效率和用户体验。同时，行业将加强在安全性、节能性和用户界面设计上的创新，以满足不同应用场景下的特殊需求。此外，绿色环保将成为开关设计的重要考量因素，推动材料和生产工艺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51bc033743b2" w:history="1">
        <w:r>
          <w:rPr>
            <w:rStyle w:val="Hyperlink"/>
          </w:rPr>
          <w:t>中国开关市场现状分析及前景趋势报告（2024-2030年）</w:t>
        </w:r>
      </w:hyperlink>
      <w:r>
        <w:rPr>
          <w:rFonts w:hint="eastAsia"/>
        </w:rPr>
        <w:t>》主要分析了开关行业的市场规模、开关市场供需状况、开关市场竞争状况和开关主要企业经营情况，同时对开关行业的未来发展做出了科学预测。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51bc033743b2" w:history="1">
        <w:r>
          <w:rPr>
            <w:rStyle w:val="Hyperlink"/>
          </w:rPr>
          <w:t>中国开关市场现状分析及前景趋势报告（2024-2030年）</w:t>
        </w:r>
      </w:hyperlink>
      <w:r>
        <w:rPr>
          <w:rFonts w:hint="eastAsia"/>
        </w:rPr>
        <w:t>》在多年开关行业研究的基础上，结合中国开关行业市场的发展现状，通过资深研究团队对开关市场各类资讯进行整理分析，并依托国家权威数据资源和长期市场监测的数据库，进行了全面、细致的研究。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551bc033743b2" w:history="1">
        <w:r>
          <w:rPr>
            <w:rStyle w:val="Hyperlink"/>
          </w:rPr>
          <w:t>中国开关市场现状分析及前景趋势报告（2024-2030年）</w:t>
        </w:r>
      </w:hyperlink>
      <w:r>
        <w:rPr>
          <w:rFonts w:hint="eastAsia"/>
        </w:rPr>
        <w:t>》可以帮助投资者准确把握开关行业的市场现状，为投资者进行投资作出开关行业前景预判，挖掘开关行业投资价值，同时提出开关行业投资策略、生产策略、营销策略等方面的建议。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开关相关概述</w:t>
      </w:r>
      <w:r>
        <w:rPr>
          <w:rFonts w:hint="eastAsia"/>
        </w:rPr>
        <w:br/>
      </w:r>
      <w:r>
        <w:rPr>
          <w:rFonts w:hint="eastAsia"/>
        </w:rPr>
        <w:t>　　第一节 开关的基本概念</w:t>
      </w:r>
      <w:r>
        <w:rPr>
          <w:rFonts w:hint="eastAsia"/>
        </w:rPr>
        <w:br/>
      </w:r>
      <w:r>
        <w:rPr>
          <w:rFonts w:hint="eastAsia"/>
        </w:rPr>
        <w:t>　　　　一、开关的定义</w:t>
      </w:r>
      <w:r>
        <w:rPr>
          <w:rFonts w:hint="eastAsia"/>
        </w:rPr>
        <w:br/>
      </w:r>
      <w:r>
        <w:rPr>
          <w:rFonts w:hint="eastAsia"/>
        </w:rPr>
        <w:t>　　　　二、开关的种类</w:t>
      </w:r>
      <w:r>
        <w:rPr>
          <w:rFonts w:hint="eastAsia"/>
        </w:rPr>
        <w:br/>
      </w:r>
      <w:r>
        <w:rPr>
          <w:rFonts w:hint="eastAsia"/>
        </w:rPr>
        <w:t>　　　　三、开关和断路器的关系</w:t>
      </w:r>
      <w:r>
        <w:rPr>
          <w:rFonts w:hint="eastAsia"/>
        </w:rPr>
        <w:br/>
      </w:r>
      <w:r>
        <w:rPr>
          <w:rFonts w:hint="eastAsia"/>
        </w:rPr>
        <w:t>　　　　四、开关的主要参数</w:t>
      </w:r>
      <w:r>
        <w:rPr>
          <w:rFonts w:hint="eastAsia"/>
        </w:rPr>
        <w:br/>
      </w:r>
      <w:r>
        <w:rPr>
          <w:rFonts w:hint="eastAsia"/>
        </w:rPr>
        <w:t>　　　　五、开关的结构特点</w:t>
      </w:r>
      <w:r>
        <w:rPr>
          <w:rFonts w:hint="eastAsia"/>
        </w:rPr>
        <w:br/>
      </w:r>
      <w:r>
        <w:rPr>
          <w:rFonts w:hint="eastAsia"/>
        </w:rPr>
        <w:t>　　第二节 高压开关相关概述</w:t>
      </w:r>
      <w:r>
        <w:rPr>
          <w:rFonts w:hint="eastAsia"/>
        </w:rPr>
        <w:br/>
      </w:r>
      <w:r>
        <w:rPr>
          <w:rFonts w:hint="eastAsia"/>
        </w:rPr>
        <w:t>　　　　一、高压开关的定义</w:t>
      </w:r>
      <w:r>
        <w:rPr>
          <w:rFonts w:hint="eastAsia"/>
        </w:rPr>
        <w:br/>
      </w:r>
      <w:r>
        <w:rPr>
          <w:rFonts w:hint="eastAsia"/>
        </w:rPr>
        <w:t>　　　　二、高压开关的分类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天关行业发展分析</w:t>
      </w:r>
      <w:r>
        <w:rPr>
          <w:rFonts w:hint="eastAsia"/>
        </w:rPr>
        <w:br/>
      </w:r>
      <w:r>
        <w:rPr>
          <w:rFonts w:hint="eastAsia"/>
        </w:rPr>
        <w:t>　　第一节 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三、中国配电开关制造业数据统计</w:t>
      </w:r>
      <w:r>
        <w:rPr>
          <w:rFonts w:hint="eastAsia"/>
        </w:rPr>
        <w:br/>
      </w:r>
      <w:r>
        <w:rPr>
          <w:rFonts w:hint="eastAsia"/>
        </w:rPr>
        <w:t>　　　　四、民用开关行业市场竞争状况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五、中压开关设备市场变数较多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低压开关市场分析</w:t>
      </w:r>
      <w:r>
        <w:rPr>
          <w:rFonts w:hint="eastAsia"/>
        </w:rPr>
        <w:br/>
      </w:r>
      <w:r>
        <w:rPr>
          <w:rFonts w:hint="eastAsia"/>
        </w:rPr>
        <w:t>　　　　一、我国低压开关产品市场概况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二、高低压开关设备制造业面临的发展机遇与挑战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三、我国低压成套开关发展面临的问题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四、低压断路器市场发展综述</w:t>
      </w:r>
      <w:r>
        <w:rPr>
          <w:rFonts w:hint="eastAsia"/>
        </w:rPr>
        <w:br/>
      </w:r>
      <w:r>
        <w:rPr>
          <w:rFonts w:hint="eastAsia"/>
        </w:rPr>
        <w:t>　　第三节 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四、钢架纯平开关市场发展形势</w:t>
      </w:r>
      <w:r>
        <w:rPr>
          <w:rFonts w:hint="eastAsia"/>
        </w:rPr>
        <w:br/>
      </w:r>
      <w:r>
        <w:rPr>
          <w:rFonts w:hint="eastAsia"/>
        </w:rPr>
        <w:t>　　第四节 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第五节 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第六节 开关行业发展面临的机遇与挑战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二、国内开关设备制造业发展面临的挑战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开关行业发展分析</w:t>
      </w:r>
      <w:r>
        <w:rPr>
          <w:rFonts w:hint="eastAsia"/>
        </w:rPr>
        <w:br/>
      </w:r>
      <w:r>
        <w:rPr>
          <w:rFonts w:hint="eastAsia"/>
        </w:rPr>
        <w:t>　　第一节 开关行业发展概况</w:t>
      </w:r>
      <w:r>
        <w:rPr>
          <w:rFonts w:hint="eastAsia"/>
        </w:rPr>
        <w:br/>
      </w:r>
      <w:r>
        <w:rPr>
          <w:rFonts w:hint="eastAsia"/>
        </w:rPr>
        <w:t>　　第二节 中国开关行业成就综述</w:t>
      </w:r>
      <w:r>
        <w:rPr>
          <w:rFonts w:hint="eastAsia"/>
        </w:rPr>
        <w:br/>
      </w:r>
      <w:r>
        <w:rPr>
          <w:rFonts w:hint="eastAsia"/>
        </w:rPr>
        <w:t>　　第三节 开关企业发展分析</w:t>
      </w:r>
      <w:r>
        <w:rPr>
          <w:rFonts w:hint="eastAsia"/>
        </w:rPr>
        <w:br/>
      </w:r>
      <w:r>
        <w:rPr>
          <w:rFonts w:hint="eastAsia"/>
        </w:rPr>
        <w:t>　　第四节 开关行业发展存在的问题及对策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中国电路开关装置所属行业进出口情况分析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中国电路开关、保护等电气装置所属行业进口情况分析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一、中国电路开关装置所属行业进口情况分析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二、中国电路开关所属行业进口量预测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一、中国电路开关装置所属行业出口情况分析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二、中国电路开关出口量预测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大全集团有限公司</w:t>
      </w:r>
      <w:r>
        <w:rPr>
          <w:rFonts w:hint="eastAsia"/>
        </w:rPr>
        <w:br/>
      </w:r>
      <w:r>
        <w:rPr>
          <w:rFonts w:hint="eastAsia"/>
        </w:rPr>
        <w:t>　　第二节 青岛三美电机有限公司</w:t>
      </w:r>
      <w:r>
        <w:rPr>
          <w:rFonts w:hint="eastAsia"/>
        </w:rPr>
        <w:br/>
      </w:r>
      <w:r>
        <w:rPr>
          <w:rFonts w:hint="eastAsia"/>
        </w:rPr>
        <w:t>　　第三节 厦门ABB开关有限公司</w:t>
      </w:r>
      <w:r>
        <w:rPr>
          <w:rFonts w:hint="eastAsia"/>
        </w:rPr>
        <w:br/>
      </w:r>
      <w:r>
        <w:rPr>
          <w:rFonts w:hint="eastAsia"/>
        </w:rPr>
        <w:t>　　第四节 人民电器集团有限公司</w:t>
      </w:r>
      <w:r>
        <w:rPr>
          <w:rFonts w:hint="eastAsia"/>
        </w:rPr>
        <w:br/>
      </w:r>
      <w:r>
        <w:rPr>
          <w:rFonts w:hint="eastAsia"/>
        </w:rPr>
        <w:t>　　第五节 泰开电气集团有限公司</w:t>
      </w:r>
      <w:r>
        <w:rPr>
          <w:rFonts w:hint="eastAsia"/>
        </w:rPr>
        <w:br/>
      </w:r>
      <w:r>
        <w:rPr>
          <w:rFonts w:hint="eastAsia"/>
        </w:rPr>
        <w:t>　　第六节 河南森源集团有限公司</w:t>
      </w:r>
      <w:r>
        <w:rPr>
          <w:rFonts w:hint="eastAsia"/>
        </w:rPr>
        <w:br/>
      </w:r>
      <w:r>
        <w:rPr>
          <w:rFonts w:hint="eastAsia"/>
        </w:rPr>
        <w:t>　　第七节 四川川开实业发展有限公司</w:t>
      </w:r>
      <w:r>
        <w:rPr>
          <w:rFonts w:hint="eastAsia"/>
        </w:rPr>
        <w:br/>
      </w:r>
      <w:r>
        <w:rPr>
          <w:rFonts w:hint="eastAsia"/>
        </w:rPr>
        <w:t>　　第八节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第九节 施耐德（北京）中压电器有限公司</w:t>
      </w:r>
      <w:r>
        <w:rPr>
          <w:rFonts w:hint="eastAsia"/>
        </w:rPr>
        <w:br/>
      </w:r>
      <w:r>
        <w:rPr>
          <w:rFonts w:hint="eastAsia"/>
        </w:rPr>
        <w:t>　　第十节 华仪电器集团有限公司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行业技术发展分析</w:t>
      </w:r>
      <w:r>
        <w:rPr>
          <w:rFonts w:hint="eastAsia"/>
        </w:rPr>
        <w:br/>
      </w:r>
      <w:r>
        <w:rPr>
          <w:rFonts w:hint="eastAsia"/>
        </w:rPr>
        <w:t>　　第一节 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二、高压开关技术发展的特点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　　五、高压开关技术发展的重点</w:t>
      </w:r>
      <w:r>
        <w:rPr>
          <w:rFonts w:hint="eastAsia"/>
        </w:rPr>
        <w:br/>
      </w:r>
      <w:r>
        <w:rPr>
          <w:rFonts w:hint="eastAsia"/>
        </w:rPr>
        <w:t>　　第二节 光开关技术发展分析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真空灭弧室技术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开关市场前景分析</w:t>
      </w:r>
      <w:r>
        <w:rPr>
          <w:rFonts w:hint="eastAsia"/>
        </w:rPr>
        <w:br/>
      </w:r>
      <w:r>
        <w:rPr>
          <w:rFonts w:hint="eastAsia"/>
        </w:rPr>
        <w:t>　　第一节 开关市场前景预测</w:t>
      </w:r>
      <w:r>
        <w:rPr>
          <w:rFonts w:hint="eastAsia"/>
        </w:rPr>
        <w:br/>
      </w:r>
      <w:r>
        <w:rPr>
          <w:rFonts w:hint="eastAsia"/>
        </w:rPr>
        <w:t>　　　　一、全球机电开关市场预测</w:t>
      </w:r>
      <w:r>
        <w:rPr>
          <w:rFonts w:hint="eastAsia"/>
        </w:rPr>
        <w:br/>
      </w:r>
      <w:r>
        <w:rPr>
          <w:rFonts w:hint="eastAsia"/>
        </w:rPr>
        <w:t>　　　　二、我国开关成套设备发展趋势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三、MEMS开关市场预测</w:t>
      </w:r>
      <w:r>
        <w:rPr>
          <w:rFonts w:hint="eastAsia"/>
        </w:rPr>
        <w:br/>
      </w:r>
      <w:r>
        <w:rPr>
          <w:rFonts w:hint="eastAsia"/>
        </w:rPr>
        <w:t>　　　　四、RFMEMS开关市场前景广阔</w:t>
      </w:r>
      <w:r>
        <w:rPr>
          <w:rFonts w:hint="eastAsia"/>
        </w:rPr>
        <w:br/>
      </w:r>
      <w:r>
        <w:rPr>
          <w:rFonts w:hint="eastAsia"/>
        </w:rPr>
        <w:t>　　第二节 中.智.林.－开关市场前景展望</w:t>
      </w:r>
      <w:r>
        <w:rPr>
          <w:rFonts w:hint="eastAsia"/>
        </w:rPr>
        <w:br/>
      </w:r>
      <w:r>
        <w:rPr>
          <w:rFonts w:hint="eastAsia"/>
        </w:rPr>
        <w:t>　　　　一、开关市场发展方向</w:t>
      </w:r>
      <w:r>
        <w:rPr>
          <w:rFonts w:hint="eastAsia"/>
        </w:rPr>
        <w:br/>
      </w:r>
      <w:r>
        <w:rPr>
          <w:rFonts w:hint="eastAsia"/>
        </w:rPr>
        <w:t>　　　　二、开关产品发展趋势</w:t>
      </w:r>
      <w:r>
        <w:rPr>
          <w:rFonts w:hint="eastAsia"/>
        </w:rPr>
        <w:br/>
      </w:r>
      <w:r>
        <w:rPr>
          <w:rFonts w:hint="eastAsia"/>
        </w:rPr>
        <w:t>　　　　三、开关行业未来产品发展要求</w:t>
      </w:r>
      <w:r>
        <w:rPr>
          <w:rFonts w:hint="eastAsia"/>
        </w:rPr>
        <w:br/>
      </w:r>
      <w:r>
        <w:rPr>
          <w:rFonts w:hint="eastAsia"/>
        </w:rPr>
        <w:t>　　　　四、我国开关市场前景看好</w:t>
      </w:r>
      <w:r>
        <w:rPr>
          <w:rFonts w:hint="eastAsia"/>
        </w:rPr>
        <w:br/>
      </w:r>
      <w:r>
        <w:rPr>
          <w:rFonts w:hint="eastAsia"/>
        </w:rPr>
        <w:t>　　　　五、开关市场需求预测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开关行业类别</w:t>
      </w:r>
      <w:r>
        <w:rPr>
          <w:rFonts w:hint="eastAsia"/>
        </w:rPr>
        <w:br/>
      </w:r>
      <w:r>
        <w:rPr>
          <w:rFonts w:hint="eastAsia"/>
        </w:rPr>
        <w:t>　　图表 开关行业产业链调研</w:t>
      </w:r>
      <w:r>
        <w:rPr>
          <w:rFonts w:hint="eastAsia"/>
        </w:rPr>
        <w:br/>
      </w:r>
      <w:r>
        <w:rPr>
          <w:rFonts w:hint="eastAsia"/>
        </w:rPr>
        <w:t>　　图表 开关行业现状</w:t>
      </w:r>
      <w:r>
        <w:rPr>
          <w:rFonts w:hint="eastAsia"/>
        </w:rPr>
        <w:br/>
      </w:r>
      <w:r>
        <w:rPr>
          <w:rFonts w:hint="eastAsia"/>
        </w:rPr>
        <w:t>　　图表 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2019-2024年中国开关行业产量统计</w:t>
      </w:r>
      <w:r>
        <w:rPr>
          <w:rFonts w:hint="eastAsia"/>
        </w:rPr>
        <w:br/>
      </w:r>
      <w:r>
        <w:rPr>
          <w:rFonts w:hint="eastAsia"/>
        </w:rPr>
        <w:t>　　图表 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2019-2024年中国开关行情</w:t>
      </w:r>
      <w:r>
        <w:rPr>
          <w:rFonts w:hint="eastAsia"/>
        </w:rPr>
        <w:br/>
      </w:r>
      <w:r>
        <w:rPr>
          <w:rFonts w:hint="eastAsia"/>
        </w:rPr>
        <w:t>　　图表 2019-2024年中国开关价格走势图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开关行业竞争对手分析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551bc033743b2" w:history="1">
        <w:r>
          <w:rPr>
            <w:rStyle w:val="Hyperlink"/>
          </w:rPr>
          <w:t>中国开关市场现状分析及前景趋势报告（2024-2030年）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551bc033743b2" w:history="1">
        <w:r>
          <w:rPr>
            <w:rStyle w:val="Hyperlink"/>
          </w:rPr>
          <w:t>https://www.20087.com/1/01/KaiGuanShiChangXianZhuangHeQianJing.html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5bc1aecc8474a" w:history="1">
      <w:r>
        <w:rPr>
          <w:rStyle w:val="Hyperlink"/>
        </w:rPr>
        <w:t>中国开关市场现状分析及前景趋势报告（2024-2030年）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aiGuanShiChangXianZhuangHeQianJing.html" TargetMode="External" Id="R628551bc0337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aiGuanShiChangXianZhuangHeQianJing.html" TargetMode="External" Id="R6565bc1aecc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2024-03-08T02:14:00Z</dcterms:created>
  <dcterms:modified xsi:type="dcterms:W3CDTF">2024-03-08T03:14:00Z</dcterms:modified>
  <dc:subject>中国开关市场现状分析及前景趋势报告（2024-2030年）</dc:subject>
  <dc:title>中国开关市场现状分析及前景趋势报告（2024-2030年）</dc:title>
  <cp:keywords>中国开关市场现状分析及前景趋势报告（2024-2030年）</cp:keywords>
  <dc:description>中国开关市场现状分析及前景趋势报告（2024-2030年）</dc:description>
</cp:coreProperties>
</file>