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24b40ca3849e6" w:history="1">
              <w:r>
                <w:rPr>
                  <w:rStyle w:val="Hyperlink"/>
                </w:rPr>
                <w:t>2024-2030年中国感测器行业现状与前景趋势报告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24b40ca3849e6" w:history="1">
              <w:r>
                <w:rPr>
                  <w:rStyle w:val="Hyperlink"/>
                </w:rPr>
                <w:t>2024-2030年中国感测器行业现状与前景趋势报告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824b40ca3849e6" w:history="1">
                <w:r>
                  <w:rPr>
                    <w:rStyle w:val="Hyperlink"/>
                  </w:rPr>
                  <w:t>https://www.20087.com/1/01/GanCeQiHangYeQianJingQuShi.html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测器是信息采集的关键元件，在物联网、智能制造、环境监测、健康医疗等领域发挥着核心作用。近年来，随着微机电系统（MEMS）和纳米技术的突破，感测器的体积大幅减小，灵敏度和精度显著提高。同时，无线通信技术的集成，使感测器能够实现远程数据传输，构建了大规模的传感网络，增强了系统的感知能力和响应速度。</w:t>
      </w:r>
      <w:r>
        <w:rPr>
          <w:rFonts w:hint="eastAsia"/>
        </w:rPr>
        <w:br/>
      </w:r>
      <w:r>
        <w:rPr>
          <w:rFonts w:hint="eastAsia"/>
        </w:rPr>
        <w:t>　　未来，感测器将朝着多功能集成、智能化和低功耗方向发展。通过集成多种传感功能，如温度、湿度、气体浓度等，单一感测器将能够提供更全面的环境信息。同时，边缘计算和人工智能算法的嵌入，将使感测器具备数据预处理和智能决策能力，减少对中央处理单元的依赖。此外，能量收集技术和超低功耗设计的应用，将实现感测器的长期自主运行，拓展其在偏远或难以到达区域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24b40ca3849e6" w:history="1">
        <w:r>
          <w:rPr>
            <w:rStyle w:val="Hyperlink"/>
          </w:rPr>
          <w:t>2024-2030年中国感测器行业现状与前景趋势报告</w:t>
        </w:r>
      </w:hyperlink>
      <w:r>
        <w:rPr>
          <w:rFonts w:hint="eastAsia"/>
        </w:rPr>
        <w:t>》通过严谨的内容、翔实的分析、权威的数据和直观的图表，全面解析了感测器行业的市场规模、需求变化、价格波动以及产业链构成。感测器报告深入剖析了当前市场现状，科学预测了未来感测器市场前景与发展趋势，特别关注了感测器细分市场的机会与挑战。同时，对感测器重点企业的竞争地位、品牌影响力和市场集中度进行了全面评估。感测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感测器行业界定及应用领域</w:t>
      </w:r>
      <w:r>
        <w:rPr>
          <w:rFonts w:hint="eastAsia"/>
        </w:rPr>
        <w:br/>
      </w:r>
      <w:r>
        <w:rPr>
          <w:rFonts w:hint="eastAsia"/>
        </w:rPr>
        <w:t>　　第一节 感测器行业定义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感测器主要应用领域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2023-2024年全球感测器行业市场调研分析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全球感测器行业经济环境分析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全球感测器市场总体情况分析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一、全球感测器行业的发展特点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二、全球感测器市场结构</w:t>
      </w:r>
      <w:r>
        <w:rPr>
          <w:rFonts w:hint="eastAsia"/>
        </w:rPr>
        <w:br/>
      </w:r>
      <w:r>
        <w:rPr>
          <w:rFonts w:hint="eastAsia"/>
        </w:rPr>
        <w:t>　　　　三、全球感测器行业竞争格局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全球主要国家（地区）感测器市场分析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2024-2030年全球感测器行业发展趋势预测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2023-2024年感测器行业发展环境分析</w:t>
      </w:r>
      <w:r>
        <w:rPr>
          <w:rFonts w:hint="eastAsia"/>
        </w:rPr>
        <w:br/>
      </w:r>
      <w:r>
        <w:rPr>
          <w:rFonts w:hint="eastAsia"/>
        </w:rPr>
        <w:t>　　第一节 感测器行业环境分析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感测器行业相关政策、法规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中国感测器行业供给、需求分析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2023-2024年中国感测器市场现状</w:t>
      </w:r>
      <w:r>
        <w:rPr>
          <w:rFonts w:hint="eastAsia"/>
        </w:rPr>
        <w:br/>
      </w:r>
      <w:r>
        <w:rPr>
          <w:rFonts w:hint="eastAsia"/>
        </w:rPr>
        <w:t>　　第二节 中国感测器产量分析及预测</w:t>
      </w:r>
      <w:r>
        <w:rPr>
          <w:rFonts w:hint="eastAsia"/>
        </w:rPr>
        <w:br/>
      </w:r>
      <w:r>
        <w:rPr>
          <w:rFonts w:hint="eastAsia"/>
        </w:rPr>
        <w:t>　　　　一、感测器总体产能规模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、2019-2024年中国感测器产量统计</w:t>
      </w:r>
      <w:r>
        <w:rPr>
          <w:rFonts w:hint="eastAsia"/>
        </w:rPr>
        <w:br/>
      </w:r>
      <w:r>
        <w:rPr>
          <w:rFonts w:hint="eastAsia"/>
        </w:rPr>
        <w:t>　　　　三、感测器生产区域分布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四、2024-2030年中国感测器产量预测</w:t>
      </w:r>
      <w:r>
        <w:rPr>
          <w:rFonts w:hint="eastAsia"/>
        </w:rPr>
        <w:br/>
      </w:r>
      <w:r>
        <w:rPr>
          <w:rFonts w:hint="eastAsia"/>
        </w:rPr>
        <w:t>　　第三节 中国感测器市场需求分析及预测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一、中国感测器市场需求特点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二、2019-2024年中国感测器市场需求统计</w:t>
      </w:r>
      <w:r>
        <w:rPr>
          <w:rFonts w:hint="eastAsia"/>
        </w:rPr>
        <w:br/>
      </w:r>
      <w:r>
        <w:rPr>
          <w:rFonts w:hint="eastAsia"/>
        </w:rPr>
        <w:t>　　　　三、感测器市场饱和度</w:t>
      </w:r>
      <w:r>
        <w:rPr>
          <w:rFonts w:hint="eastAsia"/>
        </w:rPr>
        <w:br/>
      </w:r>
      <w:r>
        <w:rPr>
          <w:rFonts w:hint="eastAsia"/>
        </w:rPr>
        <w:t>　　　　四、影响感测器市场需求的因素</w:t>
      </w:r>
      <w:r>
        <w:rPr>
          <w:rFonts w:hint="eastAsia"/>
        </w:rPr>
        <w:br/>
      </w:r>
      <w:r>
        <w:rPr>
          <w:rFonts w:hint="eastAsia"/>
        </w:rPr>
        <w:t>　　　　五、感测器市场潜力分析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六、2024-2030年中国感测器市场需求预测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中国感测器行业进出口分析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一、2019-2024年感测器进口量及增速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三、2024-2030年感测器进口量及增速预测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一、2019-2024年感测器出口量及增速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三、2024-2030年感测器出口量及增速预测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一、中国感测器行业区域市场分布情况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二、**地区感测器行业市场需求规模情况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三、**地区感测器行业市场需求规模情况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四、**地区感测器行业市场需求规模情况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五、**地区感测器行业市场需求规模情况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六、**地区感测器行业市场需求规模情况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2023-2024年中国感测器细分行业调研</w:t>
      </w:r>
      <w:r>
        <w:rPr>
          <w:rFonts w:hint="eastAsia"/>
        </w:rPr>
        <w:br/>
      </w:r>
      <w:r>
        <w:rPr>
          <w:rFonts w:hint="eastAsia"/>
        </w:rPr>
        <w:t>　　第一节 主要感测器细分行业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中国感测器企业营销及发展建议</w:t>
      </w:r>
      <w:r>
        <w:rPr>
          <w:rFonts w:hint="eastAsia"/>
        </w:rPr>
        <w:br/>
      </w:r>
      <w:r>
        <w:rPr>
          <w:rFonts w:hint="eastAsia"/>
        </w:rPr>
        <w:t>　　第一节 感测器企业营销策略分析及建议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感测器企业营销策略分析</w:t>
      </w:r>
      <w:r>
        <w:rPr>
          <w:rFonts w:hint="eastAsia"/>
        </w:rPr>
        <w:br/>
      </w:r>
      <w:r>
        <w:rPr>
          <w:rFonts w:hint="eastAsia"/>
        </w:rPr>
        <w:t>　　　　一、感测器企业营销策略</w:t>
      </w:r>
      <w:r>
        <w:rPr>
          <w:rFonts w:hint="eastAsia"/>
        </w:rPr>
        <w:br/>
      </w:r>
      <w:r>
        <w:rPr>
          <w:rFonts w:hint="eastAsia"/>
        </w:rPr>
        <w:t>　　　　二、感测器企业经验借鉴</w:t>
      </w:r>
      <w:r>
        <w:rPr>
          <w:rFonts w:hint="eastAsia"/>
        </w:rPr>
        <w:br/>
      </w:r>
      <w:r>
        <w:rPr>
          <w:rFonts w:hint="eastAsia"/>
        </w:rPr>
        <w:t>　　第三节 感测器企业营销模式演化与创新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感测器企业经营发展分析及建议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一、感测器企业存在的问题</w:t>
      </w:r>
      <w:r>
        <w:rPr>
          <w:rFonts w:hint="eastAsia"/>
        </w:rPr>
        <w:br/>
      </w:r>
      <w:r>
        <w:rPr>
          <w:rFonts w:hint="eastAsia"/>
        </w:rPr>
        <w:t>　　　　二、感测器企业应对的策略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2024年感测器市场前景分析</w:t>
      </w:r>
      <w:r>
        <w:rPr>
          <w:rFonts w:hint="eastAsia"/>
        </w:rPr>
        <w:br/>
      </w:r>
      <w:r>
        <w:rPr>
          <w:rFonts w:hint="eastAsia"/>
        </w:rPr>
        <w:t>　　第二节 2024年感测器行业发展趋势预测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影响感测器行业发展的主要因素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一、2024年影响感测器行业运行的有利因素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二、2024年影响感测器行业运行的稳定因素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三、2024年影响感测器行业运行的不利因素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四、2024年我国感测器行业发展面临的挑战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五、2024年我国感测器行业发展面临的机遇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专家对感测器行业投资风险预警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一、2024-2030年感测器行业市场风险及控制策略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二、2024-2030年感测器行业政策风险及控制策略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三、2024-2030年感测器行业经营风险及控制策略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四、2024-2030年感测器同业竞争风险及控制策略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五、2024-2030年感测器行业其他风险及控制策略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感测器行业投资战略研究</w:t>
      </w:r>
      <w:r>
        <w:rPr>
          <w:rFonts w:hint="eastAsia"/>
        </w:rPr>
        <w:br/>
      </w:r>
      <w:r>
        <w:rPr>
          <w:rFonts w:hint="eastAsia"/>
        </w:rPr>
        <w:t>　　第一节 感测器行业发展战略研究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对我国感测器品牌的战略思考</w:t>
      </w:r>
      <w:r>
        <w:rPr>
          <w:rFonts w:hint="eastAsia"/>
        </w:rPr>
        <w:br/>
      </w:r>
      <w:r>
        <w:rPr>
          <w:rFonts w:hint="eastAsia"/>
        </w:rPr>
        <w:t>　　　　一、感测器品牌的重要性</w:t>
      </w:r>
      <w:r>
        <w:rPr>
          <w:rFonts w:hint="eastAsia"/>
        </w:rPr>
        <w:br/>
      </w:r>
      <w:r>
        <w:rPr>
          <w:rFonts w:hint="eastAsia"/>
        </w:rPr>
        <w:t>　　　　二、感测器实施品牌战略的意义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三、感测器企业品牌的现状分析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四、我国感测器企业的品牌战略</w:t>
      </w:r>
      <w:r>
        <w:rPr>
          <w:rFonts w:hint="eastAsia"/>
        </w:rPr>
        <w:br/>
      </w:r>
      <w:r>
        <w:rPr>
          <w:rFonts w:hint="eastAsia"/>
        </w:rPr>
        <w:t>　　　　五、感测器品牌战略管理的策略</w:t>
      </w:r>
      <w:r>
        <w:rPr>
          <w:rFonts w:hint="eastAsia"/>
        </w:rPr>
        <w:br/>
      </w:r>
      <w:r>
        <w:rPr>
          <w:rFonts w:hint="eastAsia"/>
        </w:rPr>
        <w:t>　　第三节 感测器经营策略分析</w:t>
      </w:r>
      <w:r>
        <w:rPr>
          <w:rFonts w:hint="eastAsia"/>
        </w:rPr>
        <w:br/>
      </w:r>
      <w:r>
        <w:rPr>
          <w:rFonts w:hint="eastAsia"/>
        </w:rPr>
        <w:t>　　　　一、感测器市场细分策略</w:t>
      </w:r>
      <w:r>
        <w:rPr>
          <w:rFonts w:hint="eastAsia"/>
        </w:rPr>
        <w:br/>
      </w:r>
      <w:r>
        <w:rPr>
          <w:rFonts w:hint="eastAsia"/>
        </w:rPr>
        <w:t>　　　　二、感测器市场创新策略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四、感测器新产品差异化战略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中.智.林.感测器行业投资战略研究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一、2024-2030年感测器行业投资战略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感测器行业类别</w:t>
      </w:r>
      <w:r>
        <w:rPr>
          <w:rFonts w:hint="eastAsia"/>
        </w:rPr>
        <w:br/>
      </w:r>
      <w:r>
        <w:rPr>
          <w:rFonts w:hint="eastAsia"/>
        </w:rPr>
        <w:t>　　图表 感测器行业产业链调研</w:t>
      </w:r>
      <w:r>
        <w:rPr>
          <w:rFonts w:hint="eastAsia"/>
        </w:rPr>
        <w:br/>
      </w:r>
      <w:r>
        <w:rPr>
          <w:rFonts w:hint="eastAsia"/>
        </w:rPr>
        <w:t>　　图表 感测器行业现状</w:t>
      </w:r>
      <w:r>
        <w:rPr>
          <w:rFonts w:hint="eastAsia"/>
        </w:rPr>
        <w:br/>
      </w:r>
      <w:r>
        <w:rPr>
          <w:rFonts w:hint="eastAsia"/>
        </w:rPr>
        <w:t>　　图表 感测器行业标准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2024年中国感测器行业产能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2019-2024年中国感测器行业产量统计</w:t>
      </w:r>
      <w:r>
        <w:rPr>
          <w:rFonts w:hint="eastAsia"/>
        </w:rPr>
        <w:br/>
      </w:r>
      <w:r>
        <w:rPr>
          <w:rFonts w:hint="eastAsia"/>
        </w:rPr>
        <w:t>　　图表 感测器行业动态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2019-2024年中国感测器市场需求量</w:t>
      </w:r>
      <w:r>
        <w:rPr>
          <w:rFonts w:hint="eastAsia"/>
        </w:rPr>
        <w:br/>
      </w:r>
      <w:r>
        <w:rPr>
          <w:rFonts w:hint="eastAsia"/>
        </w:rPr>
        <w:t>　　图表 2024年中国感测器行业需求区域调研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2019-2024年中国感测器行情</w:t>
      </w:r>
      <w:r>
        <w:rPr>
          <w:rFonts w:hint="eastAsia"/>
        </w:rPr>
        <w:br/>
      </w:r>
      <w:r>
        <w:rPr>
          <w:rFonts w:hint="eastAsia"/>
        </w:rPr>
        <w:t>　　图表 2019-2024年中国感测器价格走势图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2019-2024年中国感测器行业销售收入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2019-2024年中国感测器行业利润总额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2019-2024年中国感测器出口统计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**地区感测器市场规模</w:t>
      </w:r>
      <w:r>
        <w:rPr>
          <w:rFonts w:hint="eastAsia"/>
        </w:rPr>
        <w:br/>
      </w:r>
      <w:r>
        <w:rPr>
          <w:rFonts w:hint="eastAsia"/>
        </w:rPr>
        <w:t>　　图表 **地区感测器行业市场需求</w:t>
      </w:r>
      <w:r>
        <w:rPr>
          <w:rFonts w:hint="eastAsia"/>
        </w:rPr>
        <w:br/>
      </w:r>
      <w:r>
        <w:rPr>
          <w:rFonts w:hint="eastAsia"/>
        </w:rPr>
        <w:t>　　图表 **地区感测器市场调研</w:t>
      </w:r>
      <w:r>
        <w:rPr>
          <w:rFonts w:hint="eastAsia"/>
        </w:rPr>
        <w:br/>
      </w:r>
      <w:r>
        <w:rPr>
          <w:rFonts w:hint="eastAsia"/>
        </w:rPr>
        <w:t>　　图表 **地区感测器行业市场需求分析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**地区感测器市场规模</w:t>
      </w:r>
      <w:r>
        <w:rPr>
          <w:rFonts w:hint="eastAsia"/>
        </w:rPr>
        <w:br/>
      </w:r>
      <w:r>
        <w:rPr>
          <w:rFonts w:hint="eastAsia"/>
        </w:rPr>
        <w:t>　　图表 **地区感测器行业市场需求</w:t>
      </w:r>
      <w:r>
        <w:rPr>
          <w:rFonts w:hint="eastAsia"/>
        </w:rPr>
        <w:br/>
      </w:r>
      <w:r>
        <w:rPr>
          <w:rFonts w:hint="eastAsia"/>
        </w:rPr>
        <w:t>　　图表 **地区感测器市场调研</w:t>
      </w:r>
      <w:r>
        <w:rPr>
          <w:rFonts w:hint="eastAsia"/>
        </w:rPr>
        <w:br/>
      </w:r>
      <w:r>
        <w:rPr>
          <w:rFonts w:hint="eastAsia"/>
        </w:rPr>
        <w:t>　　图表 **地区感测器行业市场需求分析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感测器行业竞争对手分析</w:t>
      </w:r>
      <w:r>
        <w:rPr>
          <w:rFonts w:hint="eastAsia"/>
        </w:rPr>
        <w:br/>
      </w:r>
      <w:r>
        <w:rPr>
          <w:rFonts w:hint="eastAsia"/>
        </w:rPr>
        <w:t>　　图表 感测器重点企业（一）基本信息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2024-2030年中国感测器行业产量预测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2024-2030年中国感测器市场需求预测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2024-2030年中国感测器行业市场规模预测</w:t>
      </w:r>
      <w:r>
        <w:rPr>
          <w:rFonts w:hint="eastAsia"/>
        </w:rPr>
        <w:br/>
      </w:r>
      <w:r>
        <w:rPr>
          <w:rFonts w:hint="eastAsia"/>
        </w:rPr>
        <w:t>　　图表 感测器行业准入条件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2024-2030年中国感测器市场前景</w:t>
      </w:r>
      <w:r>
        <w:rPr>
          <w:rFonts w:hint="eastAsia"/>
        </w:rPr>
        <w:br/>
      </w:r>
      <w:r>
        <w:rPr>
          <w:rFonts w:hint="eastAsia"/>
        </w:rPr>
        <w:t>　　图表 2024-2030年中国感测器行业信息化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2024-2030年中国感测器行业风险分析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2024-2030年中国感测器行业发展趋势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24b40ca3849e6" w:history="1">
        <w:r>
          <w:rPr>
            <w:rStyle w:val="Hyperlink"/>
          </w:rPr>
          <w:t>2024-2030年中国感测器行业现状与前景趋势报告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824b40ca3849e6" w:history="1">
        <w:r>
          <w:rPr>
            <w:rStyle w:val="Hyperlink"/>
          </w:rPr>
          <w:t>https://www.20087.com/1/01/GanCeQiHangYeQianJingQuShi.html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fa4eb313d42ea" w:history="1">
      <w:r>
        <w:rPr>
          <w:rStyle w:val="Hyperlink"/>
        </w:rPr>
        <w:t>2024-2030年中国感测器行业现状与前景趋势报告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GanCeQiHangYeQianJingQuShi.html" TargetMode="External" Id="R5c824b40ca38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GanCeQiHangYeQianJingQuShi.html" TargetMode="External" Id="R14cfa4eb313d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2023-11-19T04:27:00Z</dcterms:created>
  <dcterms:modified xsi:type="dcterms:W3CDTF">2023-11-19T05:27:00Z</dcterms:modified>
  <dc:subject>2024-2030年中国感测器行业现状与前景趋势报告</dc:subject>
  <dc:title>2024-2030年中国感测器行业现状与前景趋势报告</dc:title>
  <cp:keywords>2024-2030年中国感测器行业现状与前景趋势报告</cp:keywords>
  <dc:description>2024-2030年中国感测器行业现状与前景趋势报告</dc:description>
</cp:coreProperties>
</file>