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a9201a2974381" w:history="1">
              <w:r>
                <w:rPr>
                  <w:rStyle w:val="Hyperlink"/>
                </w:rPr>
                <w:t>中国拉坯机行业发展调研与市场前景预测报告（2025年版）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a9201a2974381" w:history="1">
              <w:r>
                <w:rPr>
                  <w:rStyle w:val="Hyperlink"/>
                </w:rPr>
                <w:t>中国拉坯机行业发展调研与市场前景预测报告（2025年版）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a9201a2974381" w:history="1">
                <w:r>
                  <w:rPr>
                    <w:rStyle w:val="Hyperlink"/>
                  </w:rPr>
                  <w:t>https://www.20087.com/1/A1/LaPiJiHangYeDiaoYanBaoGao.html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坯机是一种用于陶瓷制作过程中的机械设备，能够帮助陶艺师高效地制作各种形状的陶器。近年来，随着陶艺市场的蓬勃发展和消费者对个性化陶艺作品需求的增加，拉坯机的设计和技术也在不断进步。目前，拉坯机不仅操作简便，还具备了较高的精度和稳定性，能够满足专业陶艺师和业余爱好者的需求。此外，随着数字化技术的应用，一些高端拉坯机还具备了数控功能，能够实现更复杂的造型设计。</w:t>
      </w:r>
      <w:r>
        <w:rPr>
          <w:rFonts w:hint="eastAsia"/>
        </w:rPr>
        <w:br/>
      </w:r>
      <w:r>
        <w:rPr>
          <w:rFonts w:hint="eastAsia"/>
        </w:rPr>
        <w:t>　　未来，拉坯机的发展将更加侧重于智能化和个性化定制。一方面，随着人工智能和机器人技术的进步，拉坯机将更加注重提高自动化水平，例如通过集成智能控制系统来实现自动拉坯，减少人工干预。另一方面，随着消费者对个性化产品的需求增加，拉坯机将更加注重提供定制化服务，例如通过软件支持个性化设计输入，使用户能够轻松创作独一无二的作品。此外，随着环保理念的普及，拉坯机还将探索采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a9201a2974381" w:history="1">
        <w:r>
          <w:rPr>
            <w:rStyle w:val="Hyperlink"/>
          </w:rPr>
          <w:t>中国拉坯机行业发展调研与市场前景预测报告（2025年版）</w:t>
        </w:r>
      </w:hyperlink>
      <w:r>
        <w:rPr>
          <w:rFonts w:hint="eastAsia"/>
        </w:rPr>
        <w:t>》系统分析了我国拉坯机行业的市场规模、市场需求及价格动态，深入探讨了拉坯机产业链结构与发展特点。报告对拉坯机细分市场进行了详细剖析，基于科学数据预测了市场前景及未来发展趋势，同时聚焦拉坯机重点企业，评估了品牌影响力、市场竞争力及行业集中度变化。通过专业分析与客观洞察，报告为投资者、产业链相关企业及政府决策部门提供了重要参考，是把握拉坯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拉坯机行业概况</w:t>
      </w:r>
      <w:r>
        <w:rPr>
          <w:rFonts w:hint="eastAsia"/>
        </w:rPr>
        <w:br/>
      </w:r>
      <w:r>
        <w:rPr>
          <w:rFonts w:hint="eastAsia"/>
        </w:rPr>
        <w:t>　　第一节 拉坯机行业定义与特征</w:t>
      </w:r>
      <w:r>
        <w:rPr>
          <w:rFonts w:hint="eastAsia"/>
        </w:rPr>
        <w:br/>
      </w:r>
      <w:r>
        <w:rPr>
          <w:rFonts w:hint="eastAsia"/>
        </w:rPr>
        <w:t>　　第二节 拉坯机行业发展历程</w:t>
      </w:r>
      <w:r>
        <w:rPr>
          <w:rFonts w:hint="eastAsia"/>
        </w:rPr>
        <w:br/>
      </w:r>
      <w:r>
        <w:rPr>
          <w:rFonts w:hint="eastAsia"/>
        </w:rPr>
        <w:t>　　第三节 拉坯机产业链分析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中国拉坯机行业发展环境分析</w:t>
      </w:r>
      <w:r>
        <w:rPr>
          <w:rFonts w:hint="eastAsia"/>
        </w:rPr>
        <w:br/>
      </w:r>
      <w:r>
        <w:rPr>
          <w:rFonts w:hint="eastAsia"/>
        </w:rPr>
        <w:t>　　第一节 拉坯机行业经济环境分析</w:t>
      </w:r>
      <w:r>
        <w:rPr>
          <w:rFonts w:hint="eastAsia"/>
        </w:rPr>
        <w:br/>
      </w:r>
      <w:r>
        <w:rPr>
          <w:rFonts w:hint="eastAsia"/>
        </w:rPr>
        <w:t>　　第二节 拉坯机行业政策环境分析</w:t>
      </w:r>
      <w:r>
        <w:rPr>
          <w:rFonts w:hint="eastAsia"/>
        </w:rPr>
        <w:br/>
      </w:r>
      <w:r>
        <w:rPr>
          <w:rFonts w:hint="eastAsia"/>
        </w:rPr>
        <w:t>　　　　一、拉坯机行业政策影响分析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二、相关拉坯机行业标准分析</w:t>
      </w:r>
      <w:r>
        <w:rPr>
          <w:rFonts w:hint="eastAsia"/>
        </w:rPr>
        <w:br/>
      </w:r>
      <w:r>
        <w:rPr>
          <w:rFonts w:hint="eastAsia"/>
        </w:rPr>
        <w:t>　　第三节 拉坯机行业社会环境分析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国内外拉坯机行业技术差异与原因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拉坯机行业技术发展方向、趋势预测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中国拉坯机市场规模情况</w:t>
      </w:r>
      <w:r>
        <w:rPr>
          <w:rFonts w:hint="eastAsia"/>
        </w:rPr>
        <w:br/>
      </w:r>
      <w:r>
        <w:rPr>
          <w:rFonts w:hint="eastAsia"/>
        </w:rPr>
        <w:t>　　第二节 中国拉坯机行业盈利情况分析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中国拉坯机市场需求状况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一、2019-2024年拉坯机市场需求情况</w:t>
      </w:r>
      <w:r>
        <w:rPr>
          <w:rFonts w:hint="eastAsia"/>
        </w:rPr>
        <w:br/>
      </w:r>
      <w:r>
        <w:rPr>
          <w:rFonts w:hint="eastAsia"/>
        </w:rPr>
        <w:t>　　　　二、2025年拉坯机行业市场需求特点分析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三、2025-2031年拉坯机市场需求预测</w:t>
      </w:r>
      <w:r>
        <w:rPr>
          <w:rFonts w:hint="eastAsia"/>
        </w:rPr>
        <w:br/>
      </w:r>
      <w:r>
        <w:rPr>
          <w:rFonts w:hint="eastAsia"/>
        </w:rPr>
        <w:t>　　第四节 中国拉坯机行业产量情况分析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一、2019-2024年中国拉坯机行业产量统计分析</w:t>
      </w:r>
      <w:r>
        <w:rPr>
          <w:rFonts w:hint="eastAsia"/>
        </w:rPr>
        <w:br/>
      </w:r>
      <w:r>
        <w:rPr>
          <w:rFonts w:hint="eastAsia"/>
        </w:rPr>
        <w:t>　　　　二、拉坯机行业区域产量分析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三、2025-2031年中国拉坯机行业产量预测分析</w:t>
      </w:r>
      <w:r>
        <w:rPr>
          <w:rFonts w:hint="eastAsia"/>
        </w:rPr>
        <w:br/>
      </w:r>
      <w:r>
        <w:rPr>
          <w:rFonts w:hint="eastAsia"/>
        </w:rPr>
        <w:t>　　第五节 拉坯机行业市场供需平衡状况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拉坯机细分市场深度分析</w:t>
      </w:r>
      <w:r>
        <w:rPr>
          <w:rFonts w:hint="eastAsia"/>
        </w:rPr>
        <w:br/>
      </w:r>
      <w:r>
        <w:rPr>
          <w:rFonts w:hint="eastAsia"/>
        </w:rPr>
        <w:t>　　第一节 拉坯机细分市场（一）发展研究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拉坯机细分市场（二）发展研究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2019-2024年中国拉坯机行业总体发展状况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中国拉坯机行业规模情况分析</w:t>
      </w:r>
      <w:r>
        <w:rPr>
          <w:rFonts w:hint="eastAsia"/>
        </w:rPr>
        <w:br/>
      </w:r>
      <w:r>
        <w:rPr>
          <w:rFonts w:hint="eastAsia"/>
        </w:rPr>
        <w:t>　　　　一、拉坯机行业单位规模情况分析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二、拉坯机行业人员规模状况分析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三、拉坯机行业资产规模状况分析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四、拉坯机行业市场规模状况分析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五、拉坯机行业敏感性分析</w:t>
      </w:r>
      <w:r>
        <w:rPr>
          <w:rFonts w:hint="eastAsia"/>
        </w:rPr>
        <w:br/>
      </w:r>
      <w:r>
        <w:rPr>
          <w:rFonts w:hint="eastAsia"/>
        </w:rPr>
        <w:t>　　第二节 中国拉坯机行业财务能力分析</w:t>
      </w:r>
      <w:r>
        <w:rPr>
          <w:rFonts w:hint="eastAsia"/>
        </w:rPr>
        <w:br/>
      </w:r>
      <w:r>
        <w:rPr>
          <w:rFonts w:hint="eastAsia"/>
        </w:rPr>
        <w:t>　　　　一、拉坯机行业盈利能力分析</w:t>
      </w:r>
      <w:r>
        <w:rPr>
          <w:rFonts w:hint="eastAsia"/>
        </w:rPr>
        <w:br/>
      </w:r>
      <w:r>
        <w:rPr>
          <w:rFonts w:hint="eastAsia"/>
        </w:rPr>
        <w:t>　　　　二、拉坯机行业偿债能力分析</w:t>
      </w:r>
      <w:r>
        <w:rPr>
          <w:rFonts w:hint="eastAsia"/>
        </w:rPr>
        <w:br/>
      </w:r>
      <w:r>
        <w:rPr>
          <w:rFonts w:hint="eastAsia"/>
        </w:rPr>
        <w:t>　　　　三、拉坯机行业营运能力分析</w:t>
      </w:r>
      <w:r>
        <w:rPr>
          <w:rFonts w:hint="eastAsia"/>
        </w:rPr>
        <w:br/>
      </w:r>
      <w:r>
        <w:rPr>
          <w:rFonts w:hint="eastAsia"/>
        </w:rPr>
        <w:t>　　　　四、拉坯机行业发展能力分析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2019-2024年中国拉坯机行业区域市场分析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中国拉坯机行业区域市场结构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重点地区拉坯机行业调研分析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拉坯机行业竞争格局分析</w:t>
      </w:r>
      <w:r>
        <w:rPr>
          <w:rFonts w:hint="eastAsia"/>
        </w:rPr>
        <w:br/>
      </w:r>
      <w:r>
        <w:rPr>
          <w:rFonts w:hint="eastAsia"/>
        </w:rPr>
        <w:t>　　第一节 拉坯机行业集中度分析</w:t>
      </w:r>
      <w:r>
        <w:rPr>
          <w:rFonts w:hint="eastAsia"/>
        </w:rPr>
        <w:br/>
      </w:r>
      <w:r>
        <w:rPr>
          <w:rFonts w:hint="eastAsia"/>
        </w:rPr>
        <w:t>　　　　一、拉坯机市场集中度分析</w:t>
      </w:r>
      <w:r>
        <w:rPr>
          <w:rFonts w:hint="eastAsia"/>
        </w:rPr>
        <w:br/>
      </w:r>
      <w:r>
        <w:rPr>
          <w:rFonts w:hint="eastAsia"/>
        </w:rPr>
        <w:t>　　　　二、拉坯机企业集中度分析</w:t>
      </w:r>
      <w:r>
        <w:rPr>
          <w:rFonts w:hint="eastAsia"/>
        </w:rPr>
        <w:br/>
      </w:r>
      <w:r>
        <w:rPr>
          <w:rFonts w:hint="eastAsia"/>
        </w:rPr>
        <w:t>　　　　三、拉坯机区域集中度分析</w:t>
      </w:r>
      <w:r>
        <w:rPr>
          <w:rFonts w:hint="eastAsia"/>
        </w:rPr>
        <w:br/>
      </w:r>
      <w:r>
        <w:rPr>
          <w:rFonts w:hint="eastAsia"/>
        </w:rPr>
        <w:t>　　第二节 拉坯机行业竞争格局分析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一、2024-2025年拉坯机行业竞争分析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二、2024-2025年中外拉坯机产品竞争分析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三、2019-2024年中国拉坯机市场竞争分析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拉坯机企业发展战略与竞争力提升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拉坯机市场营销策略分析</w:t>
      </w:r>
      <w:r>
        <w:rPr>
          <w:rFonts w:hint="eastAsia"/>
        </w:rPr>
        <w:br/>
      </w:r>
      <w:r>
        <w:rPr>
          <w:rFonts w:hint="eastAsia"/>
        </w:rPr>
        <w:t>　　　　一、拉坯机定价策略与市场定位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二、拉坯机渠道布局与分销策略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拉坯机品牌建设与推广策略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一、拉坯机品牌定位与价值主张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拉坯机企业竞争力提升路径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二、拉坯机技术创新与研发投入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拉坯机企业战略规划与实施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二、拉坯机行业品牌竞争格局分析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中国拉坯机行业发展趋势及投资风险分析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2025-2031年拉坯机行业发展趋势预测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一、中国拉坯机行业发展方向分析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二、中国拉坯机行业市场规模预测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三、中国拉坯机行业供给情况预测分析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四、中国拉坯机行业需求情况预测分析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当前拉坯机行业存在的问题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2025-2031年中国拉坯机行业投资风险分析</w:t>
      </w:r>
      <w:r>
        <w:rPr>
          <w:rFonts w:hint="eastAsia"/>
        </w:rPr>
        <w:br/>
      </w:r>
      <w:r>
        <w:rPr>
          <w:rFonts w:hint="eastAsia"/>
        </w:rPr>
        <w:t>　　　　一、拉坯机市场竞争风险</w:t>
      </w:r>
      <w:r>
        <w:rPr>
          <w:rFonts w:hint="eastAsia"/>
        </w:rPr>
        <w:br/>
      </w:r>
      <w:r>
        <w:rPr>
          <w:rFonts w:hint="eastAsia"/>
        </w:rPr>
        <w:t>　　　　二、拉坯机行业原材料压力风险分析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三、拉坯机技术风险分析</w:t>
      </w:r>
      <w:r>
        <w:rPr>
          <w:rFonts w:hint="eastAsia"/>
        </w:rPr>
        <w:br/>
      </w:r>
      <w:r>
        <w:rPr>
          <w:rFonts w:hint="eastAsia"/>
        </w:rPr>
        <w:t>　　　　四、拉坯机行业政策和体制风险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五、拉坯机行业外资进入现状及对未来市场的威胁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拉坯机行业投资机会与项目建议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拉坯机行业投资机会分析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拉坯机行业投资趋势分析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中智林:　拉坯机项目投资建议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1、拉坯机行业投资环境分析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2、拉坯机行业风险识别与应对策略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二、拉坯机行业投资方向与策略建议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三、拉坯机项目实施关键要点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拉坯机行业历程</w:t>
      </w:r>
      <w:r>
        <w:rPr>
          <w:rFonts w:hint="eastAsia"/>
        </w:rPr>
        <w:br/>
      </w:r>
      <w:r>
        <w:rPr>
          <w:rFonts w:hint="eastAsia"/>
        </w:rPr>
        <w:t>　　图表 拉坯机行业生命周期</w:t>
      </w:r>
      <w:r>
        <w:rPr>
          <w:rFonts w:hint="eastAsia"/>
        </w:rPr>
        <w:br/>
      </w:r>
      <w:r>
        <w:rPr>
          <w:rFonts w:hint="eastAsia"/>
        </w:rPr>
        <w:t>　　图表 拉坯机行业产业链分析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2024年中国拉坯机进口国家及地区分析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a9201a2974381" w:history="1">
        <w:r>
          <w:rPr>
            <w:rStyle w:val="Hyperlink"/>
          </w:rPr>
          <w:t>中国拉坯机行业发展调研与市场前景预测报告（2025年版）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a9201a2974381" w:history="1">
        <w:r>
          <w:rPr>
            <w:rStyle w:val="Hyperlink"/>
          </w:rPr>
          <w:t>https://www.20087.com/1/A1/LaPiJiHangYeDiaoYanBaoGao.html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热点：拉坯机图片、拉坯机不转了是怎么回事、拉坯机电机、拉坯机电机厂家、拉坯机调速器-淄博啸军电机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6471705604367" w:history="1">
      <w:r>
        <w:rPr>
          <w:rStyle w:val="Hyperlink"/>
        </w:rPr>
        <w:t>中国拉坯机行业发展调研与市场前景预测报告（2025年版）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LaPiJiHangYeDiaoYanBaoGao.html" TargetMode="External" Id="R8caa9201a297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LaPiJiHangYeDiaoYanBaoGao.html" TargetMode="External" Id="R880647170560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2024-12-20T04:27:00Z</dcterms:created>
  <dcterms:modified xsi:type="dcterms:W3CDTF">2024-12-20T05:27:00Z</dcterms:modified>
  <dc:subject>中国拉坯机行业发展调研与市场前景预测报告（2025年版）</dc:subject>
  <dc:title>中国拉坯机行业发展调研与市场前景预测报告（2025年版）</dc:title>
  <cp:keywords>中国拉坯机行业发展调研与市场前景预测报告（2025年版）</cp:keywords>
  <dc:description>中国拉坯机行业发展调研与市场前景预测报告（2025年版）</dc:description>
</cp:coreProperties>
</file>