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4004376684943" w:history="1">
              <w:r>
                <w:rPr>
                  <w:rStyle w:val="Hyperlink"/>
                </w:rPr>
                <w:t>2025-2031年全球与中国橡胶加工机市场研究及前景趋势分析报告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4004376684943" w:history="1">
              <w:r>
                <w:rPr>
                  <w:rStyle w:val="Hyperlink"/>
                </w:rPr>
                <w:t>2025-2031年全球与中国橡胶加工机市场研究及前景趋势分析报告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4004376684943" w:history="1">
                <w:r>
                  <w:rPr>
                    <w:rStyle w:val="Hyperlink"/>
                  </w:rPr>
                  <w:t>https://www.20087.com/1/51/XiangJiaoJiaGongJiDeQianJing.html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e4004376684943" w:history="1">
        <w:r>
          <w:rPr>
            <w:rStyle w:val="Hyperlink"/>
          </w:rPr>
          <w:t>2025-2031年全球与中国橡胶加工机市场研究及前景趋势分析报告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橡胶加工机行业的发展现状、市场规模、供需动态及进出口情况。报告详细解读了橡胶加工机产业链上下游、重点区域市场、竞争格局及领先企业的表现，同时评估了橡胶加工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全球不同产品类型橡胶加工机销售额增长趋势2020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分散混合器</w:t>
      </w:r>
      <w:r>
        <w:rPr>
          <w:rFonts w:hint="eastAsia"/>
        </w:rPr>
        <w:br/>
      </w:r>
      <w:r>
        <w:rPr>
          <w:rFonts w:hint="eastAsia"/>
        </w:rPr>
        <w:t>　　　　1.2.3 橡胶强化搅拌机</w:t>
      </w:r>
      <w:r>
        <w:rPr>
          <w:rFonts w:hint="eastAsia"/>
        </w:rPr>
        <w:br/>
      </w:r>
      <w:r>
        <w:rPr>
          <w:rFonts w:hint="eastAsia"/>
        </w:rPr>
        <w:t>　　　　1.2.4 橡胶轧机</w:t>
      </w:r>
      <w:r>
        <w:rPr>
          <w:rFonts w:hint="eastAsia"/>
        </w:rPr>
        <w:br/>
      </w:r>
      <w:r>
        <w:rPr>
          <w:rFonts w:hint="eastAsia"/>
        </w:rPr>
        <w:t>　　　　1.2.5 捏合机</w:t>
      </w:r>
      <w:r>
        <w:rPr>
          <w:rFonts w:hint="eastAsia"/>
        </w:rPr>
        <w:br/>
      </w:r>
      <w:r>
        <w:rPr>
          <w:rFonts w:hint="eastAsia"/>
        </w:rPr>
        <w:t>　　　　1.2.6 造粒机</w:t>
      </w:r>
      <w:r>
        <w:rPr>
          <w:rFonts w:hint="eastAsia"/>
        </w:rPr>
        <w:br/>
      </w:r>
      <w:r>
        <w:rPr>
          <w:rFonts w:hint="eastAsia"/>
        </w:rPr>
        <w:t>　　1.3 从不同应用，橡胶加工机主要包括如下几个方面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全球不同应用橡胶加工机销售额增长趋势2020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电器</w:t>
      </w:r>
      <w:r>
        <w:rPr>
          <w:rFonts w:hint="eastAsia"/>
        </w:rPr>
        <w:br/>
      </w:r>
      <w:r>
        <w:rPr>
          <w:rFonts w:hint="eastAsia"/>
        </w:rPr>
        <w:t>　　　　1.3.6 涂料印刷业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橡胶加工机行业背景、发展历史、现状及趋势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橡胶加工机行业目前现状分析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橡胶加工机发展趋势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全球橡胶加工机总体规模分析</w:t>
      </w:r>
      <w:r>
        <w:rPr>
          <w:rFonts w:hint="eastAsia"/>
        </w:rPr>
        <w:br/>
      </w:r>
      <w:r>
        <w:rPr>
          <w:rFonts w:hint="eastAsia"/>
        </w:rPr>
        <w:t>　　2.1 全球橡胶加工机供需现状及预测（2020-2031）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全球橡胶加工机产量、需求量及发展趋势（2020-2031）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全球主要地区橡胶加工机产量及发展趋势（2020-2031）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全球主要地区橡胶加工机产量（2020-2025）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全球主要地区橡胶加工机产量（2026-2031）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全球主要地区橡胶加工机产量市场份额（2020-2031）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中国橡胶加工机产量、市场需求量及发展趋势（2020-2031）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全球橡胶加工机销量及销售额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全球市场橡胶加工机销售额（2020-2031）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全球市场橡胶加工机销量（2020-2031）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全球市场橡胶加工机价格趋势（2020-2031）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全球橡胶加工机主要地区分析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全球主要地区橡胶加工机市场规模分析：2020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全球主要地区橡胶加工机销售收入及市场份额（2020-2025年）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全球主要地区橡胶加工机销售收入预测（2026-2031年）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全球主要地区橡胶加工机销量分析：2020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全球主要地区橡胶加工机销量及市场份额（2020-2025年）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全球主要地区橡胶加工机销量及市场份额预测（2026-2031）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全球市场主要厂商橡胶加工机产能市场份额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全球市场主要厂商橡胶加工机销量（2020-2025）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全球市场主要厂商橡胶加工机销量（2020-2025）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全球市场主要厂商橡胶加工机销售收入（2020-2025）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全球市场主要厂商橡胶加工机销售价格（2020-2025）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2024年全球主要生产商橡胶加工机收入排名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中国市场主要厂商橡胶加工机销量（2020-2025）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中国市场主要厂商橡胶加工机销量（2020-2025）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中国市场主要厂商橡胶加工机销售收入（2020-2025）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2024年中国主要生产商橡胶加工机收入排名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中国市场主要厂商橡胶加工机销售价格（2020-2025）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全球主要厂商橡胶加工机总部及产地分布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全球主要厂商成立时间及橡胶加工机商业化日期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全球主要厂商橡胶加工机产品类型及应用</w:t>
      </w:r>
      <w:r>
        <w:rPr>
          <w:rFonts w:hint="eastAsia"/>
        </w:rPr>
        <w:br/>
      </w:r>
      <w:r>
        <w:rPr>
          <w:rFonts w:hint="eastAsia"/>
        </w:rPr>
        <w:t>　　4.7 橡胶加工机行业集中度、竞争程度分析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橡胶加工机行业集中度分析：2024年全球Top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全球橡胶加工机第一梯队、第二梯队和第三梯队生产商（品牌）及市场份额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不同产品类型橡胶加工机分析</w:t>
      </w:r>
      <w:r>
        <w:rPr>
          <w:rFonts w:hint="eastAsia"/>
        </w:rPr>
        <w:br/>
      </w:r>
      <w:r>
        <w:rPr>
          <w:rFonts w:hint="eastAsia"/>
        </w:rPr>
        <w:t>　　6.1 全球不同产品类型橡胶加工机销量（2020-2031）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全球不同产品类型橡胶加工机销量预测（2026-2031）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全球不同产品类型橡胶加工机收入（2020-2031）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全球不同产品类型橡胶加工机收入预测（2026-2031）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全球不同产品类型橡胶加工机价格走势（2020-2031）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不同应用橡胶加工机分析</w:t>
      </w:r>
      <w:r>
        <w:rPr>
          <w:rFonts w:hint="eastAsia"/>
        </w:rPr>
        <w:br/>
      </w:r>
      <w:r>
        <w:rPr>
          <w:rFonts w:hint="eastAsia"/>
        </w:rPr>
        <w:t>　　7.1 全球不同应用橡胶加工机销量（2020-2031）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全球不同应用橡胶加工机销量预测（2026-2031）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全球不同应用橡胶加工机收入（2020-2031）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全球不同应用橡胶加工机收入预测（2026-2031）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全球不同应用橡胶加工机价格走势（2020-2031）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橡胶加工机产业链分析</w:t>
      </w:r>
      <w:r>
        <w:rPr>
          <w:rFonts w:hint="eastAsia"/>
        </w:rPr>
        <w:br/>
      </w:r>
      <w:r>
        <w:rPr>
          <w:rFonts w:hint="eastAsia"/>
        </w:rPr>
        <w:t>　　8.2 橡胶加工机工艺制造技术分析</w:t>
      </w:r>
      <w:r>
        <w:rPr>
          <w:rFonts w:hint="eastAsia"/>
        </w:rPr>
        <w:br/>
      </w:r>
      <w:r>
        <w:rPr>
          <w:rFonts w:hint="eastAsia"/>
        </w:rPr>
        <w:t>　　8.3 橡胶加工机产业上游供应分析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橡胶加工机下游客户分析</w:t>
      </w:r>
      <w:r>
        <w:rPr>
          <w:rFonts w:hint="eastAsia"/>
        </w:rPr>
        <w:br/>
      </w:r>
      <w:r>
        <w:rPr>
          <w:rFonts w:hint="eastAsia"/>
        </w:rPr>
        <w:t>　　8.5 橡胶加工机销售渠道分析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橡胶加工机行业发展面临的风险</w:t>
      </w:r>
      <w:r>
        <w:rPr>
          <w:rFonts w:hint="eastAsia"/>
        </w:rPr>
        <w:br/>
      </w:r>
      <w:r>
        <w:rPr>
          <w:rFonts w:hint="eastAsia"/>
        </w:rPr>
        <w:t>　　9.3 橡胶加工机行业政策分析</w:t>
      </w:r>
      <w:r>
        <w:rPr>
          <w:rFonts w:hint="eastAsia"/>
        </w:rPr>
        <w:br/>
      </w:r>
      <w:r>
        <w:rPr>
          <w:rFonts w:hint="eastAsia"/>
        </w:rPr>
        <w:t>　　9.4 橡胶加工机中国企业SWOT分析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全球不同产品类型橡胶加工机销售额增长（CAGR）趋势2020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橡胶加工机行业目前发展现状</w:t>
      </w:r>
      <w:r>
        <w:rPr>
          <w:rFonts w:hint="eastAsia"/>
        </w:rPr>
        <w:br/>
      </w:r>
      <w:r>
        <w:rPr>
          <w:rFonts w:hint="eastAsia"/>
        </w:rPr>
        <w:t>　　表 4： 橡胶加工机发展趋势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全球主要地区橡胶加工机产量增速（CAGR）：（2020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全球主要地区橡胶加工机产量（2020-2025）&amp;（台）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全球主要地区橡胶加工机产量（2026-2031）&amp;（台）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全球主要地区橡胶加工机产量市场份额（2020-2025）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全球主要地区橡胶加工机产量（2026-2031）&amp;（台）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全球主要地区橡胶加工机销售收入增速：（2020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全球主要地区橡胶加工机销售收入（2020-2025）&amp;（百万美元）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全球主要地区橡胶加工机收入（2026-2031）&amp;（百万美元）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全球主要地区橡胶加工机收入市场份额（2026-2031）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全球主要地区橡胶加工机销量（台）：2020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全球主要地区橡胶加工机销量（2020-2025）&amp;（台）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全球主要地区橡胶加工机销量市场份额（2020-2025）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全球主要地区橡胶加工机销量（2026-2031）&amp;（台）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全球主要地区橡胶加工机销量份额（2026-2031）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全球市场主要厂商橡胶加工机产能（2024-2025）&amp;（台）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全球市场主要厂商橡胶加工机销量（2020-2025）&amp;（台）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全球市场主要厂商橡胶加工机销售收入（2020-2025）&amp;（百万美元）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全球市场主要厂商橡胶加工机销售价格（2020-2025）&amp;（美元/台）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2024年全球主要生产商橡胶加工机收入排名（百万美元）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中国市场主要厂商橡胶加工机销量（2020-2025）&amp;（台）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中国市场主要厂商橡胶加工机销售收入（2020-2025）&amp;（百万美元）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2024年中国主要生产商橡胶加工机收入排名（百万美元）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中国市场主要厂商橡胶加工机销售价格（2020-2025）&amp;（美元/台）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全球主要厂商橡胶加工机总部及产地分布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全球主要厂商成立时间及橡胶加工机商业化日期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全球主要厂商橡胶加工机产品类型及应用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2024年全球橡胶加工机主要厂商市场地位（第一梯队、第二梯队和第三梯队）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全球橡胶加工机市场投资、并购等现状分析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橡胶加工机生产基地、销售区域、竞争对手及市场地位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橡胶加工机产品规格、参数及市场应用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橡胶加工机销量（台）、收入（百万美元）、价格（美元/台）及毛利率（2020-2025）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全球不同产品类型橡胶加工机销量（2020-2025年）&amp;（台）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全球不同产品类型橡胶加工机销量市场份额（2020-2025）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全球不同产品类型橡胶加工机销量预测（2026-2031）&amp;（台）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全球市场不同产品类型橡胶加工机销量市场份额预测（2026-2031）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全球不同产品类型橡胶加工机收入（2020-2025年）&amp;（百万美元）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全球不同产品类型橡胶加工机收入市场份额（2020-2025）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全球不同产品类型橡胶加工机收入预测（2026-2031）&amp;（百万美元）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全球不同产品类型橡胶加工机收入市场份额预测（2026-2031）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全球不同应用橡胶加工机销量（2020-2025年）&amp;（台）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全球不同应用橡胶加工机销量市场份额（2020-2025）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全球不同应用橡胶加工机销量预测（2026-2031）&amp;（台）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全球市场不同应用橡胶加工机销量市场份额预测（2026-2031）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全球不同应用橡胶加工机收入（2020-2025年）&amp;（百万美元）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全球不同应用橡胶加工机收入市场份额（2020-2025）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全球不同应用橡胶加工机收入预测（2026-2031）&amp;（百万美元）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全球不同应用橡胶加工机收入市场份额预测（2026-2031）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橡胶加工机上游原料供应商及联系方式列表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橡胶加工机典型客户列表</w:t>
      </w:r>
      <w:r>
        <w:rPr>
          <w:rFonts w:hint="eastAsia"/>
        </w:rPr>
        <w:br/>
      </w:r>
      <w:r>
        <w:rPr>
          <w:rFonts w:hint="eastAsia"/>
        </w:rPr>
        <w:t>　　表 136： 橡胶加工机主要销售模式及销售渠道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橡胶加工机行业发展机遇及主要驱动因素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橡胶加工机行业发展面临的风险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橡胶加工机行业政策分析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橡胶加工机产品图片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全球不同产品类型橡胶加工机销售额2020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全球不同产品类型橡胶加工机市场份额2024 &amp; 2031</w:t>
      </w:r>
      <w:r>
        <w:rPr>
          <w:rFonts w:hint="eastAsia"/>
        </w:rPr>
        <w:br/>
      </w:r>
      <w:r>
        <w:rPr>
          <w:rFonts w:hint="eastAsia"/>
        </w:rPr>
        <w:t>　　图 4： 分散混合器产品图片</w:t>
      </w:r>
      <w:r>
        <w:rPr>
          <w:rFonts w:hint="eastAsia"/>
        </w:rPr>
        <w:br/>
      </w:r>
      <w:r>
        <w:rPr>
          <w:rFonts w:hint="eastAsia"/>
        </w:rPr>
        <w:t>　　图 5： 橡胶强化搅拌机产品图片</w:t>
      </w:r>
      <w:r>
        <w:rPr>
          <w:rFonts w:hint="eastAsia"/>
        </w:rPr>
        <w:br/>
      </w:r>
      <w:r>
        <w:rPr>
          <w:rFonts w:hint="eastAsia"/>
        </w:rPr>
        <w:t>　　图 6： 橡胶轧机产品图片</w:t>
      </w:r>
      <w:r>
        <w:rPr>
          <w:rFonts w:hint="eastAsia"/>
        </w:rPr>
        <w:br/>
      </w:r>
      <w:r>
        <w:rPr>
          <w:rFonts w:hint="eastAsia"/>
        </w:rPr>
        <w:t>　　图 7： 捏合机产品图片</w:t>
      </w:r>
      <w:r>
        <w:rPr>
          <w:rFonts w:hint="eastAsia"/>
        </w:rPr>
        <w:br/>
      </w:r>
      <w:r>
        <w:rPr>
          <w:rFonts w:hint="eastAsia"/>
        </w:rPr>
        <w:t>　　图 8： 造粒机产品图片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全球不同应用橡胶加工机市场份额2024 &amp; 2031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汽车工业</w:t>
      </w:r>
      <w:r>
        <w:rPr>
          <w:rFonts w:hint="eastAsia"/>
        </w:rPr>
        <w:br/>
      </w:r>
      <w:r>
        <w:rPr>
          <w:rFonts w:hint="eastAsia"/>
        </w:rPr>
        <w:t>　　图 14： 电器</w:t>
      </w:r>
      <w:r>
        <w:rPr>
          <w:rFonts w:hint="eastAsia"/>
        </w:rPr>
        <w:br/>
      </w:r>
      <w:r>
        <w:rPr>
          <w:rFonts w:hint="eastAsia"/>
        </w:rPr>
        <w:t>　　图 15： 涂料印刷业</w:t>
      </w:r>
      <w:r>
        <w:rPr>
          <w:rFonts w:hint="eastAsia"/>
        </w:rPr>
        <w:br/>
      </w:r>
      <w:r>
        <w:rPr>
          <w:rFonts w:hint="eastAsia"/>
        </w:rPr>
        <w:t>　　图 16： 其他用途</w:t>
      </w:r>
      <w:r>
        <w:rPr>
          <w:rFonts w:hint="eastAsia"/>
        </w:rPr>
        <w:br/>
      </w:r>
      <w:r>
        <w:rPr>
          <w:rFonts w:hint="eastAsia"/>
        </w:rPr>
        <w:t>　　图 17： 全球橡胶加工机产能、产量、产能利用率及发展趋势（2020-2031）&amp;（台）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全球橡胶加工机产量、需求量及发展趋势（2020-2031）&amp;（台）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全球主要地区橡胶加工机产量（2020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全球主要地区橡胶加工机产量市场份额（2020-2031）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中国橡胶加工机产能、产量、产能利用率及发展趋势（2020-2031）&amp;（台）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中国橡胶加工机产量、市场需求量及发展趋势（2020-2031）&amp;（台）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全球橡胶加工机市场销售额及增长率：（2020-2031）&amp;（百万美元）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全球市场橡胶加工机市场规模：2020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全球市场橡胶加工机销量及增长率（2020-2031）&amp;（台）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全球市场橡胶加工机价格趋势（2020-2031）&amp;（美元/台）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全球主要地区橡胶加工机销售收入（2020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全球主要地区橡胶加工机销售收入市场份额（2020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北美市场橡胶加工机销量及增长率（2020-2031）&amp;（台）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北美市场橡胶加工机收入及增长率（2020-2031）&amp;（百万美元）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欧洲市场橡胶加工机销量及增长率（2020-2031）&amp;（台）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欧洲市场橡胶加工机收入及增长率（2020-2031）&amp;（百万美元）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中国市场橡胶加工机销量及增长率（2020-2031）&amp;（台）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中国市场橡胶加工机收入及增长率（2020-2031）&amp;（百万美元）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日本市场橡胶加工机销量及增长率（2020-2031）&amp;（台）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日本市场橡胶加工机收入及增长率（2020-2031）&amp;（百万美元）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东南亚市场橡胶加工机销量及增长率（2020-2031）&amp;（台）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东南亚市场橡胶加工机收入及增长率（2020-2031）&amp;（百万美元）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印度市场橡胶加工机销量及增长率（2020-2031）&amp;（台）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印度市场橡胶加工机收入及增长率（2020-2031）&amp;（百万美元）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2024年全球市场主要厂商橡胶加工机销量市场份额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2024年全球市场主要厂商橡胶加工机收入市场份额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2024年中国市场主要厂商橡胶加工机销量市场份额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2024年中国市场主要厂商橡胶加工机收入市场份额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2024年全球前五大生产商橡胶加工机市场份额</w:t>
      </w:r>
      <w:r>
        <w:rPr>
          <w:rFonts w:hint="eastAsia"/>
        </w:rPr>
        <w:br/>
      </w:r>
      <w:r>
        <w:rPr>
          <w:rFonts w:hint="eastAsia"/>
        </w:rPr>
        <w:t>　　图 46： 2024年全球橡胶加工机第一梯队、第二梯队和第三梯队厂商及市场份额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全球不同产品类型橡胶加工机价格走势（2020-2031）&amp;（美元/台）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全球不同应用橡胶加工机价格走势（2020-2031）&amp;（美元/台）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橡胶加工机产业链</w:t>
      </w:r>
      <w:r>
        <w:rPr>
          <w:rFonts w:hint="eastAsia"/>
        </w:rPr>
        <w:br/>
      </w:r>
      <w:r>
        <w:rPr>
          <w:rFonts w:hint="eastAsia"/>
        </w:rPr>
        <w:t>　　图 50： 橡胶加工机中国企业SWOT分析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4004376684943" w:history="1">
        <w:r>
          <w:rPr>
            <w:rStyle w:val="Hyperlink"/>
          </w:rPr>
          <w:t>2025-2031年全球与中国橡胶加工机市场研究及前景趋势分析报告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4004376684943" w:history="1">
        <w:r>
          <w:rPr>
            <w:rStyle w:val="Hyperlink"/>
          </w:rPr>
          <w:t>https://www.20087.com/1/51/XiangJiaoJiaGongJiDeQianJing.html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cfa605a4a47fd" w:history="1">
      <w:r>
        <w:rPr>
          <w:rStyle w:val="Hyperlink"/>
        </w:rPr>
        <w:t>2025-2031年全球与中国橡胶加工机市场研究及前景趋势分析报告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angJiaoJiaGongJiDeQianJing.html" TargetMode="External" Id="R37e400437668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angJiaoJiaGongJiDeQianJing.html" TargetMode="External" Id="Rfc1cfa605a4a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2025-02-20T00:57:01Z</dcterms:created>
  <dcterms:modified xsi:type="dcterms:W3CDTF">2025-02-20T01:57:01Z</dcterms:modified>
  <dc:subject>2025-2031年全球与中国橡胶加工机市场研究及前景趋势分析报告</dc:subject>
  <dc:title>2025-2031年全球与中国橡胶加工机市场研究及前景趋势分析报告</dc:title>
  <cp:keywords>2025-2031年全球与中国橡胶加工机市场研究及前景趋势分析报告</cp:keywords>
  <dc:description>2025-2031年全球与中国橡胶加工机市场研究及前景趋势分析报告</dc:description>
</cp:coreProperties>
</file>