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674b5929d4964" w:history="1">
              <w:r>
                <w:rPr>
                  <w:rStyle w:val="Hyperlink"/>
                </w:rPr>
                <w:t>2024-2030年全球与中国消费级CPU行业调研及前景趋势报告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674b5929d4964" w:history="1">
              <w:r>
                <w:rPr>
                  <w:rStyle w:val="Hyperlink"/>
                </w:rPr>
                <w:t>2024-2030年全球与中国消费级CPU行业调研及前景趋势报告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674b5929d4964" w:history="1">
                <w:r>
                  <w:rPr>
                    <w:rStyle w:val="Hyperlink"/>
                  </w:rPr>
                  <w:t>https://www.20087.com/1/71/XiaoFeiJiCPUDeXianZhuangYuQianJing.html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CPU（中央处理器）是个人电脑和移动设备的核心组件，负责执行指令和处理数据。随着人工智能、游戏和多媒体应用的兴起，对CPU的性能、能效和多核处理能力提出了更高要求。目前，消费级CPU市场由少数几家巨头主导，竞争激烈，技术创新和性价比成为关键的竞争要素。</w:t>
      </w:r>
      <w:r>
        <w:rPr>
          <w:rFonts w:hint="eastAsia"/>
        </w:rPr>
        <w:br/>
      </w:r>
      <w:r>
        <w:rPr>
          <w:rFonts w:hint="eastAsia"/>
        </w:rPr>
        <w:t>　　消费级CPU的未来将更加注重异构计算和定制化。AI加速器、GPU和FPGA等专用计算单元将与CPU核心协同工作，提高特定任务的处理效率。同时，基于用户需求的定制化CPU设计将兴起，如针对游戏、视频编辑和深度学习优化的处理器，提供更个性化的性能表现。此外，低功耗和散热技术的创新将使CPU在高性能的同时保持良好的能效比，延长设备的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674b5929d4964" w:history="1">
        <w:r>
          <w:rPr>
            <w:rStyle w:val="Hyperlink"/>
          </w:rPr>
          <w:t>2024-2030年全球与中国消费级CPU行业调研及前景趋势报告</w:t>
        </w:r>
      </w:hyperlink>
      <w:r>
        <w:rPr>
          <w:rFonts w:hint="eastAsia"/>
        </w:rPr>
        <w:t>》全面分析了消费级CPU行业的市场规模、供需状况及产业链结构，深入探讨了消费级CPU各细分市场的品牌竞争情况和价格动态，聚焦消费级CPU重点企业经营现状，揭示了行业的集中度和竞争格局。此外，消费级CPU报告对消费级CPU行业的市场前景进行了科学预测，揭示了行业未来的发展趋势、潜在风险和机遇。消费级CPU报告旨在为消费级CPU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消费级CPU市场概述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按照不同产品类型，消费级CPU主要可以分为如下几个类别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全球不同产品类型消费级CPU销售额增长趋势2019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高端CPU</w:t>
      </w:r>
      <w:r>
        <w:rPr>
          <w:rFonts w:hint="eastAsia"/>
        </w:rPr>
        <w:br/>
      </w:r>
      <w:r>
        <w:rPr>
          <w:rFonts w:hint="eastAsia"/>
        </w:rPr>
        <w:t>　　　　1.2.3 中低端CPU</w:t>
      </w:r>
      <w:r>
        <w:rPr>
          <w:rFonts w:hint="eastAsia"/>
        </w:rPr>
        <w:br/>
      </w:r>
      <w:r>
        <w:rPr>
          <w:rFonts w:hint="eastAsia"/>
        </w:rPr>
        <w:t>　　1.3 从不同应用，消费级CPU主要包括如下几个方面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全球不同应用消费级CPU销售额增长趋势2019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台式电脑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　　1.3.5 平板电脑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消费级CPU行业背景、发展历史、现状及趋势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消费级CPU行业目前现状分析</w:t>
      </w:r>
      <w:r>
        <w:rPr>
          <w:rFonts w:hint="eastAsia"/>
        </w:rPr>
        <w:br/>
      </w:r>
      <w:r>
        <w:rPr>
          <w:rFonts w:hint="eastAsia"/>
        </w:rPr>
        <w:t>　　　　1.4.2 消费级CPU发展趋势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全球消费级CPU总体规模分析</w:t>
      </w:r>
      <w:r>
        <w:rPr>
          <w:rFonts w:hint="eastAsia"/>
        </w:rPr>
        <w:br/>
      </w:r>
      <w:r>
        <w:rPr>
          <w:rFonts w:hint="eastAsia"/>
        </w:rPr>
        <w:t>　　2.1 全球消费级CPU供需现状及预测（2019-2030）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全球消费级CPU产能、产量、产能利用率及发展趋势（2019-2030）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全球消费级CPU产量、需求量及发展趋势（2019-2030）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全球主要地区消费级CPU产量及发展趋势（2019-2030）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全球主要地区消费级CPU产量（2019-2024）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全球主要地区消费级CPU产量（2025-2030）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全球主要地区消费级CPU产量市场份额（2019-2030）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中国消费级CPU供需现状及预测（2019-2030）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中国消费级CPU产能、产量、产能利用率及发展趋势（2019-2030）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中国消费级CPU产量、市场需求量及发展趋势（2019-2030）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全球消费级CPU销量及销售额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全球市场消费级CPU销售额（2019-2030）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全球市场消费级CPU销量（2019-2030）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全球市场消费级CPU价格趋势（2019-2030）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全球市场主要厂商消费级CPU产能市场份额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全球市场主要厂商消费级CPU销量（2019-2024）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全球市场主要厂商消费级CPU销量（2019-2024）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全球市场主要厂商消费级CPU销售收入（2019-2024）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全球市场主要厂商消费级CPU销售价格（2019-2024）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2023年全球主要生产商消费级CPU收入排名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中国市场主要厂商消费级CPU销量（2019-2024）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中国市场主要厂商消费级CPU销量（2019-2024）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中国市场主要厂商消费级CPU销售收入（2019-2024）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2023年中国主要生产商消费级CPU收入排名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中国市场主要厂商消费级CPU销售价格（2019-2024）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全球主要厂商消费级CPU总部及产地分布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全球主要厂商成立时间及消费级CPU商业化日期</w:t>
      </w:r>
      <w:r>
        <w:rPr>
          <w:rFonts w:hint="eastAsia"/>
        </w:rPr>
        <w:br/>
      </w:r>
      <w:r>
        <w:rPr>
          <w:rFonts w:hint="eastAsia"/>
        </w:rPr>
        <w:t>　　3.6 全球主要厂商消费级CPU产品类型及应用</w:t>
      </w:r>
      <w:r>
        <w:rPr>
          <w:rFonts w:hint="eastAsia"/>
        </w:rPr>
        <w:br/>
      </w:r>
      <w:r>
        <w:rPr>
          <w:rFonts w:hint="eastAsia"/>
        </w:rPr>
        <w:t>　　3.7 消费级CPU行业集中度、竞争程度分析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消费级CPU行业集中度分析：2023年全球Top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全球消费级CPU第一梯队、第二梯队和第三梯队生产商（品牌）及市场份额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全球消费级CPU主要地区分析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全球主要地区消费级CPU市场规模分析：2019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全球主要地区消费级CPU销售收入及市场份额（2019-2024年）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全球主要地区消费级CPU销售收入预测（2024-2030年）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全球主要地区消费级CPU销量分析：2019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全球主要地区消费级CPU销量及市场份额（2019-2024年）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全球主要地区消费级CPU销量及市场份额预测（2025-2030）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北美市场消费级CPU销量、收入及增长率（2019-2030）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欧洲市场消费级CPU销量、收入及增长率（2019-2030）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中国市场消费级CPU销量、收入及增长率（2019-2030）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日本市场消费级CPU销量、收入及增长率（2019-2030）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东南亚市场消费级CPU销量、收入及增长率（2019-2030）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印度市场消费级CPU销量、收入及增长率（2019-2030）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重点企业（1）基本信息、消费级CPU生产基地、销售区域、竞争对手及市场地位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消费级CPU产品规格、参数及市场应用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消费级CPU销量、收入、价格及毛利率（2019-2024）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重点企业（2）基本信息、消费级CPU生产基地、销售区域、竞争对手及市场地位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消费级CPU产品规格、参数及市场应用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消费级CPU销量、收入、价格及毛利率（2019-2024）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重点企业（3）基本信息、消费级CPU生产基地、销售区域、竞争对手及市场地位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消费级CPU产品规格、参数及市场应用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消费级CPU销量、收入、价格及毛利率（2019-2024）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重点企业（4）基本信息、消费级CPU生产基地、销售区域、竞争对手及市场地位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消费级CPU产品规格、参数及市场应用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消费级CPU销量、收入、价格及毛利率（2019-2024）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重点企业（5）基本信息、消费级CPU生产基地、销售区域、竞争对手及市场地位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消费级CPU产品规格、参数及市场应用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消费级CPU销量、收入、价格及毛利率（2019-2024）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重点企业（6）基本信息、消费级CPU生产基地、销售区域、竞争对手及市场地位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消费级CPU产品规格、参数及市场应用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消费级CPU销量、收入、价格及毛利率（2019-2024）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不同产品类型消费级CPU分析</w:t>
      </w:r>
      <w:r>
        <w:rPr>
          <w:rFonts w:hint="eastAsia"/>
        </w:rPr>
        <w:br/>
      </w:r>
      <w:r>
        <w:rPr>
          <w:rFonts w:hint="eastAsia"/>
        </w:rPr>
        <w:t>　　6.1 全球不同产品类型消费级CPU销量（2019-2030）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全球不同产品类型消费级CPU销量及市场份额（2019-2024）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全球不同产品类型消费级CPU销量预测（2025-2030）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全球不同产品类型消费级CPU收入（2019-2030）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全球不同产品类型消费级CPU收入及市场份额（2019-2024）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全球不同产品类型消费级CPU收入预测（2025-2030）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全球不同产品类型消费级CPU价格走势（2019-2030）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不同应用消费级CPU分析</w:t>
      </w:r>
      <w:r>
        <w:rPr>
          <w:rFonts w:hint="eastAsia"/>
        </w:rPr>
        <w:br/>
      </w:r>
      <w:r>
        <w:rPr>
          <w:rFonts w:hint="eastAsia"/>
        </w:rPr>
        <w:t>　　7.1 全球不同应用消费级CPU销量（2019-2030）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全球不同应用消费级CPU销量及市场份额（2019-2024）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全球不同应用消费级CPU销量预测（2025-2030）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全球不同应用消费级CPU收入（2019-2030）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全球不同应用消费级CPU收入及市场份额（2019-2024）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全球不同应用消费级CPU收入预测（2025-2030）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全球不同应用消费级CPU价格走势（2019-2030）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消费级CPU产业链分析</w:t>
      </w:r>
      <w:r>
        <w:rPr>
          <w:rFonts w:hint="eastAsia"/>
        </w:rPr>
        <w:br/>
      </w:r>
      <w:r>
        <w:rPr>
          <w:rFonts w:hint="eastAsia"/>
        </w:rPr>
        <w:t>　　8.2 消费级CPU产业上游供应分析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消费级CPU下游典型客户</w:t>
      </w:r>
      <w:r>
        <w:rPr>
          <w:rFonts w:hint="eastAsia"/>
        </w:rPr>
        <w:br/>
      </w:r>
      <w:r>
        <w:rPr>
          <w:rFonts w:hint="eastAsia"/>
        </w:rPr>
        <w:t>　　8.4 消费级CPU销售渠道分析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消费级CPU行业发展机遇及主要驱动因素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消费级CPU行业发展面临的风险</w:t>
      </w:r>
      <w:r>
        <w:rPr>
          <w:rFonts w:hint="eastAsia"/>
        </w:rPr>
        <w:br/>
      </w:r>
      <w:r>
        <w:rPr>
          <w:rFonts w:hint="eastAsia"/>
        </w:rPr>
        <w:t>　　9.3 消费级CPU行业政策分析</w:t>
      </w:r>
      <w:r>
        <w:rPr>
          <w:rFonts w:hint="eastAsia"/>
        </w:rPr>
        <w:br/>
      </w:r>
      <w:r>
        <w:rPr>
          <w:rFonts w:hint="eastAsia"/>
        </w:rPr>
        <w:t>　　9.4 消费级CPU中国企业SWOT分析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全球不同产品类型消费级CPU销售额增长（CAGR）趋势2019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消费级CPU行业目前发展现状</w:t>
      </w:r>
      <w:r>
        <w:rPr>
          <w:rFonts w:hint="eastAsia"/>
        </w:rPr>
        <w:br/>
      </w:r>
      <w:r>
        <w:rPr>
          <w:rFonts w:hint="eastAsia"/>
        </w:rPr>
        <w:t>　　表 4： 消费级CPU发展趋势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全球主要地区消费级CPU产量增速（CAGR）：（2019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全球主要地区消费级CPU产量（2019-2024）&amp;（千件）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全球主要地区消费级CPU产量（2025-2030）&amp;（千件）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全球主要地区消费级CPU产量市场份额（2019-2024）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全球主要地区消费级CPU产量（2025-2030）&amp;（千件）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全球市场主要厂商消费级CPU产能（2023-2024）&amp;（千件）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全球市场主要厂商消费级CPU销量（2019-2024）&amp;（千件）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全球市场主要厂商消费级CPU销量市场份额（2019-2024）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全球市场主要厂商消费级CPU销售收入（2019-2024）&amp;（百万美元）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全球市场主要厂商消费级CPU销售收入市场份额（2019-2024）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全球市场主要厂商消费级CPU销售价格（2019-2024）&amp;（美元/件）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2023年全球主要生产商消费级CPU收入排名（百万美元）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中国市场主要厂商消费级CPU销量（2019-2024）&amp;（千件）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中国市场主要厂商消费级CPU销量市场份额（2019-2024）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中国市场主要厂商消费级CPU销售收入（2019-2024）&amp;（百万美元）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中国市场主要厂商消费级CPU销售收入市场份额（2019-2024）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2023年中国主要生产商消费级CPU收入排名（百万美元）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中国市场主要厂商消费级CPU销售价格（2019-2024）&amp;（美元/件）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全球主要厂商消费级CPU总部及产地分布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全球主要厂商成立时间及消费级CPU商业化日期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全球主要厂商消费级CPU产品类型及应用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2023年全球消费级CPU主要厂商市场地位（第一梯队、第二梯队和第三梯队）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全球消费级CPU市场投资、并购等现状分析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全球主要地区消费级CPU销售收入增速：（2019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全球主要地区消费级CPU销售收入（2019-2024）&amp;（百万美元）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全球主要地区消费级CPU销售收入市场份额（2019-2024）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全球主要地区消费级CPU收入（2025-2030）&amp;（百万美元）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全球主要地区消费级CPU收入市场份额（2025-2030）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全球主要地区消费级CPU销量（千件）：2019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全球主要地区消费级CPU销量（2019-2024）&amp;（千件）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全球主要地区消费级CPU销量市场份额（2019-2024）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全球主要地区消费级CPU销量（2025-2030）&amp;（千件）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全球主要地区消费级CPU销量份额（2025-2030）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消费级CPU生产基地、销售区域、竞争对手及市场地位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消费级CPU产品规格、参数及市场应用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消费级CPU销量（千件）、收入（百万美元）、价格（美元/件）及毛利率（2019-2024）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消费级CPU生产基地、销售区域、竞争对手及市场地位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消费级CPU产品规格、参数及市场应用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消费级CPU销量（千件）、收入（百万美元）、价格（美元/件）及毛利率（2019-2024）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消费级CPU生产基地、销售区域、竞争对手及市场地位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消费级CPU产品规格、参数及市场应用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消费级CPU销量（千件）、收入（百万美元）、价格（美元/件）及毛利率（2019-2024）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消费级CPU生产基地、销售区域、竞争对手及市场地位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消费级CPU产品规格、参数及市场应用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消费级CPU销量（千件）、收入（百万美元）、价格（美元/件）及毛利率（2019-2024）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消费级CPU生产基地、销售区域、竞争对手及市场地位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消费级CPU产品规格、参数及市场应用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消费级CPU销量（千件）、收入（百万美元）、价格（美元/件）及毛利率（2019-2024）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消费级CPU生产基地、销售区域、竞争对手及市场地位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消费级CPU产品规格、参数及市场应用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消费级CPU销量（千件）、收入（百万美元）、价格（美元/件）及毛利率（2019-2024）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全球不同产品类型消费级CPU销量（2019-2024年）&amp;（千件）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全球不同产品类型消费级CPU销量市场份额（2019-2024）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全球不同产品类型消费级CPU销量预测（2025-2030）&amp;（千件）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全球市场不同产品类型消费级CPU销量市场份额预测（2025-2030）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全球不同产品类型消费级CPU收入（2019-2024年）&amp;（百万美元）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全球不同产品类型消费级CPU收入市场份额（2019-2024）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全球不同产品类型消费级CPU收入预测（2025-2030）&amp;（百万美元）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全球不同产品类型消费级CPU收入市场份额预测（2025-2030）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全球不同应用消费级CPU销量（2019-2024年）&amp;（千件）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全球不同应用消费级CPU销量市场份额（2019-2024）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全球不同应用消费级CPU销量预测（2025-2030）&amp;（千件）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全球市场不同应用消费级CPU销量市场份额预测（2025-2030）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全球不同应用消费级CPU收入（2019-2024年）&amp;（百万美元）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全球不同应用消费级CPU收入市场份额（2019-2024）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全球不同应用消费级CPU收入预测（2025-2030）&amp;（百万美元）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全球不同应用消费级CPU收入市场份额预测（2025-2030）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消费级CPU上游原料供应商及联系方式列表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消费级CPU典型客户列表</w:t>
      </w:r>
      <w:r>
        <w:rPr>
          <w:rFonts w:hint="eastAsia"/>
        </w:rPr>
        <w:br/>
      </w:r>
      <w:r>
        <w:rPr>
          <w:rFonts w:hint="eastAsia"/>
        </w:rPr>
        <w:t>　　表 86： 消费级CPU主要销售模式及销售渠道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消费级CPU行业发展机遇及主要驱动因素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消费级CPU行业发展面临的风险</w:t>
      </w:r>
      <w:r>
        <w:rPr>
          <w:rFonts w:hint="eastAsia"/>
        </w:rPr>
        <w:br/>
      </w:r>
      <w:r>
        <w:rPr>
          <w:rFonts w:hint="eastAsia"/>
        </w:rPr>
        <w:t>　　表 89： 消费级CPU行业政策分析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消费级CPU产品图片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全球不同产品类型消费级CPU销售额2019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全球不同产品类型消费级CPU市场份额2023 &amp; 2030</w:t>
      </w:r>
      <w:r>
        <w:rPr>
          <w:rFonts w:hint="eastAsia"/>
        </w:rPr>
        <w:br/>
      </w:r>
      <w:r>
        <w:rPr>
          <w:rFonts w:hint="eastAsia"/>
        </w:rPr>
        <w:t>　　图 4： 高端CPU产品图片</w:t>
      </w:r>
      <w:r>
        <w:rPr>
          <w:rFonts w:hint="eastAsia"/>
        </w:rPr>
        <w:br/>
      </w:r>
      <w:r>
        <w:rPr>
          <w:rFonts w:hint="eastAsia"/>
        </w:rPr>
        <w:t>　　图 5： 中低端CPU产品图片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全球不同应用消费级CPU市场份额2023 &amp; 2030</w:t>
      </w:r>
      <w:r>
        <w:rPr>
          <w:rFonts w:hint="eastAsia"/>
        </w:rPr>
        <w:br/>
      </w:r>
      <w:r>
        <w:rPr>
          <w:rFonts w:hint="eastAsia"/>
        </w:rPr>
        <w:t>　　图 8： 台式电脑</w:t>
      </w:r>
      <w:r>
        <w:rPr>
          <w:rFonts w:hint="eastAsia"/>
        </w:rPr>
        <w:br/>
      </w:r>
      <w:r>
        <w:rPr>
          <w:rFonts w:hint="eastAsia"/>
        </w:rPr>
        <w:t>　　图 9： 笔记本电脑</w:t>
      </w:r>
      <w:r>
        <w:rPr>
          <w:rFonts w:hint="eastAsia"/>
        </w:rPr>
        <w:br/>
      </w:r>
      <w:r>
        <w:rPr>
          <w:rFonts w:hint="eastAsia"/>
        </w:rPr>
        <w:t>　　图 10： 智能手机</w:t>
      </w:r>
      <w:r>
        <w:rPr>
          <w:rFonts w:hint="eastAsia"/>
        </w:rPr>
        <w:br/>
      </w:r>
      <w:r>
        <w:rPr>
          <w:rFonts w:hint="eastAsia"/>
        </w:rPr>
        <w:t>　　图 11： 平板电脑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全球消费级CPU产能、产量、产能利用率及发展趋势（2019-2030）&amp;（千件）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全球消费级CPU产量、需求量及发展趋势（2019-2030）&amp;（千件）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全球主要地区消费级CPU产量（2019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全球主要地区消费级CPU产量市场份额（2019-2030）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中国消费级CPU产能、产量、产能利用率及发展趋势（2019-2030）&amp;（千件）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中国消费级CPU产量、市场需求量及发展趋势（2019-2030）&amp;（千件）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全球消费级CPU市场销售额及增长率：（2019-2030）&amp;（百万美元）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全球市场消费级CPU市场规模：2019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全球市场消费级CPU销量及增长率（2019-2030）&amp;（千件）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全球市场消费级CPU价格趋势（2019-2030）&amp;（美元/件）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2023年全球市场主要厂商消费级CPU销量市场份额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2023年全球市场主要厂商消费级CPU收入市场份额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2023年中国市场主要厂商消费级CPU销量市场份额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2023年中国市场主要厂商消费级CPU收入市场份额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2023年全球前五大生产商消费级CPU市场份额</w:t>
      </w:r>
      <w:r>
        <w:rPr>
          <w:rFonts w:hint="eastAsia"/>
        </w:rPr>
        <w:br/>
      </w:r>
      <w:r>
        <w:rPr>
          <w:rFonts w:hint="eastAsia"/>
        </w:rPr>
        <w:t>　　图 28： 2023年全球消费级CPU第一梯队、第二梯队和第三梯队厂商及市场份额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全球主要地区消费级CPU销售收入（2019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全球主要地区消费级CPU销售收入市场份额（2019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北美市场消费级CPU销量及增长率（2019-2030）&amp;（千件）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北美市场消费级CPU收入及增长率（2019-2030）&amp;（百万美元）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欧洲市场消费级CPU销量及增长率（2019-2030）&amp;（千件）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欧洲市场消费级CPU收入及增长率（2019-2030）&amp;（百万美元）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中国市场消费级CPU销量及增长率（2019-2030）&amp;（千件）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中国市场消费级CPU收入及增长率（2019-2030）&amp;（百万美元）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日本市场消费级CPU销量及增长率（2019-2030）&amp;（千件）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日本市场消费级CPU收入及增长率（2019-2030）&amp;（百万美元）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东南亚市场消费级CPU销量及增长率（2019-2030）&amp;（千件）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东南亚市场消费级CPU收入及增长率（2019-2030）&amp;（百万美元）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印度市场消费级CPU销量及增长率（2019-2030）&amp;（千件）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印度市场消费级CPU收入及增长率（2019-2030）&amp;（百万美元）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全球不同产品类型消费级CPU价格走势（2019-2030）&amp;（美元/件）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全球不同应用消费级CPU价格走势（2019-2030）&amp;（美元/件）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消费级CPU产业链</w:t>
      </w:r>
      <w:r>
        <w:rPr>
          <w:rFonts w:hint="eastAsia"/>
        </w:rPr>
        <w:br/>
      </w:r>
      <w:r>
        <w:rPr>
          <w:rFonts w:hint="eastAsia"/>
        </w:rPr>
        <w:t>　　图 46： 消费级CPU中国企业SWOT分析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674b5929d4964" w:history="1">
        <w:r>
          <w:rPr>
            <w:rStyle w:val="Hyperlink"/>
          </w:rPr>
          <w:t>2024-2030年全球与中国消费级CPU行业调研及前景趋势报告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674b5929d4964" w:history="1">
        <w:r>
          <w:rPr>
            <w:rStyle w:val="Hyperlink"/>
          </w:rPr>
          <w:t>https://www.20087.com/1/71/XiaoFeiJiCPUDeXianZhuangYuQianJing.html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13de928944514" w:history="1">
      <w:r>
        <w:rPr>
          <w:rStyle w:val="Hyperlink"/>
        </w:rPr>
        <w:t>2024-2030年全球与中国消费级CPU行业调研及前景趋势报告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aoFeiJiCPUDeXianZhuangYuQianJing.html" TargetMode="External" Id="Rd3c674b5929d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aoFeiJiCPUDeXianZhuangYuQianJing.html" TargetMode="External" Id="Raf013de92894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2024-07-08T03:29:29Z</dcterms:created>
  <dcterms:modified xsi:type="dcterms:W3CDTF">2024-07-08T04:29:29Z</dcterms:modified>
  <dc:subject>2024-2030年全球与中国消费级CPU行业调研及前景趋势报告</dc:subject>
  <dc:title>2024-2030年全球与中国消费级CPU行业调研及前景趋势报告</dc:title>
  <cp:keywords>2024-2030年全球与中国消费级CPU行业调研及前景趋势报告</cp:keywords>
  <dc:description>2024-2030年全球与中国消费级CPU行业调研及前景趋势报告</dc:description>
</cp:coreProperties>
</file>