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fef8820e84735" w:history="1">
              <w:r>
                <w:rPr>
                  <w:rStyle w:val="Hyperlink"/>
                </w:rPr>
                <w:t>2026-2032年中国薄膜温度传感器市场现状分析与前景趋势预测报告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fef8820e84735" w:history="1">
              <w:r>
                <w:rPr>
                  <w:rStyle w:val="Hyperlink"/>
                </w:rPr>
                <w:t>2026-2032年中国薄膜温度传感器市场现状分析与前景趋势预测报告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fef8820e84735" w:history="1">
                <w:r>
                  <w:rPr>
                    <w:rStyle w:val="Hyperlink"/>
                  </w:rPr>
                  <w:t>https://www.20087.com/1/11/BoMoWenDuChuanGanQiShiChangXianZhuangHeQianJing.html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温度传感器是现代精密测控系统的核心感知元件，凭借微型化、轻量化及高集成度的显著优势，已在汽车电子、航空航天、半导体制造及医疗健康等领域建立了广泛应用基础。目前，薄膜温度传感器的主流技术路线以薄膜铂电阻和薄膜热电偶为主，利用金属或金属化合物薄膜的电阻随温度变化的稳定线性特性，实现了从深冷环境到数百摄氏度高温的精准测量。随着全球对高端制造自主可控要求的提升，国内企业在薄膜铂热敏感芯片等关键技术上取得突破，逐步打破了国外企业在高精度、宽温区传感器领域的长期垄断。在制造工艺层面，电子印刷、丝网印刷及磁控溅射等先进沉积技术被广泛应用，有效提升了薄膜传感器的制备效率与批次一致性。同时，面对新能源汽车电池热管理、航空发动机极端工况监测等复杂需求，薄膜温度传感器在耐高温、抗辐射及长期稳定性等性能指标上不断优化，为高端装备的安全运行提供了可靠的数据支撑。</w:t>
      </w:r>
      <w:r>
        <w:rPr>
          <w:rFonts w:hint="eastAsia"/>
        </w:rPr>
        <w:br/>
      </w:r>
      <w:r>
        <w:rPr>
          <w:rFonts w:hint="eastAsia"/>
        </w:rPr>
        <w:t>　　未来，薄膜温度传感器将加速向柔性化、多功能集成及超宽温域方向纵深演进。市场调研网指出，针对智能穿戴、电子皮肤及机器人感知等新兴场景，超薄柔性薄膜传感器将成为研发重点。通过采用水溶性牺牲层辅助转移等创新工艺，高性能敏感材料将成功与柔性基底兼容，在实现微米级超薄形态的同时，兼顾优异的柔韧性、贴合度与高灵敏度。在极端环境应用方面，突破传统柔性衬底的耐温瓶颈，开发能够在上千摄氏度高温下稳定工作的柔性薄膜传感器，将为航空航天涡轮叶片监测、钢铁冶金及爆炸损伤检测等领域提供全新的无损实时测温方案。此外，基于单一功能材料实现温度与应变等多参数感知的自补偿策略，将有效解决信号耦合难题，推动传感器向高集成度、智能化方向发展。随着物联网与智能制造的深入，具备快速响应、低功耗及无线传输能力的薄膜温度传感器，将全面赋能工业4.0与下一代智能感知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dfef8820e84735" w:history="1">
        <w:r>
          <w:rPr>
            <w:rStyle w:val="Hyperlink"/>
          </w:rPr>
          <w:t>2026-2032年中国薄膜温度传感器市场现状分析与前景趋势预测报告</w:t>
        </w:r>
      </w:hyperlink>
      <w:r>
        <w:rPr>
          <w:rFonts w:hint="eastAsia"/>
        </w:rPr>
        <w:t>》，2025年薄膜温度传感器行业市场规模达 亿元，预计2032年市场规模将达 亿元，期间年均复合增长率（CAGR）达 %。报告基于国家统计局、行业协会等详实数据，结合全面市场调研，系统分析了薄膜温度传感器行业的市场规模、技术现状及未来发展方向。报告从经济环境、政策导向等角度出发，深入探讨了薄膜温度传感器行业发展趋势、竞争格局及重点企业的战略布局，同时对薄膜温度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薄膜温度传感器行业界定</w:t>
      </w:r>
      <w:r>
        <w:rPr>
          <w:rFonts w:hint="eastAsia"/>
        </w:rPr>
        <w:br/>
      </w:r>
      <w:r>
        <w:rPr>
          <w:rFonts w:hint="eastAsia"/>
        </w:rPr>
        <w:t>　　第一节 薄膜温度传感器行业定义</w:t>
      </w:r>
      <w:r>
        <w:rPr>
          <w:rFonts w:hint="eastAsia"/>
        </w:rPr>
        <w:br/>
      </w:r>
      <w:r>
        <w:rPr>
          <w:rFonts w:hint="eastAsia"/>
        </w:rPr>
        <w:t>　　第二节 薄膜温度传感器行业特点分析</w:t>
      </w:r>
      <w:r>
        <w:rPr>
          <w:rFonts w:hint="eastAsia"/>
        </w:rPr>
        <w:br/>
      </w:r>
      <w:r>
        <w:rPr>
          <w:rFonts w:hint="eastAsia"/>
        </w:rPr>
        <w:t>　　第三节 薄膜温度传感器产业链分析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薄膜温度传感器行业经济环境分析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2025-2026年中国薄膜温度传感器技术发展研究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当前薄膜温度传感器技术发展现状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国内外薄膜温度传感器技术差异与原因</w:t>
      </w:r>
      <w:r>
        <w:rPr>
          <w:rFonts w:hint="eastAsia"/>
        </w:rPr>
        <w:br/>
      </w:r>
      <w:r>
        <w:rPr>
          <w:rFonts w:hint="eastAsia"/>
        </w:rPr>
        <w:t>　　第三节 薄膜温度传感器技术创新与发展趋势预测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技术进步对薄膜温度传感器行业的影响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2026年全球薄膜温度传感器行业市场运行形势分析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2026年全球薄膜温度传感器行业发展概况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全球薄膜温度传感器行业发展走势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二、全球薄膜温度传感器行业市场分布情况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三、全球薄膜温度传感器行业发展趋势分析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全球薄膜温度传感器行业重点国家和区域分析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中国薄膜温度传感器行业发展调研</w:t>
      </w:r>
      <w:r>
        <w:rPr>
          <w:rFonts w:hint="eastAsia"/>
        </w:rPr>
        <w:br/>
      </w:r>
      <w:r>
        <w:rPr>
          <w:rFonts w:hint="eastAsia"/>
        </w:rPr>
        <w:t>　　第一节 中国薄膜温度传感器市场现状分析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中国薄膜温度传感器行业产量情况分析及预测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一、薄膜温度传感器总体产能规模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三、2020-2025年中国薄膜温度传感器行业产量统计分析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二、薄膜温度传感器生产区域分布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三、2026-2032年中国薄膜温度传感器行业产量预测分析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中国薄膜温度传感器市场需求分析及预测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一、中国薄膜温度传感器市场需求特点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二、2020-2025年中国薄膜温度传感器市场需求量统计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三、2026-2032年中国薄膜温度传感器市场需求量预测分析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2020-2025年中国薄膜温度传感器行业重点地区调研分析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三、**地区薄膜温度传感器市场调研分析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四、**地区薄膜温度传感器市场调研分析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五、**地区薄膜温度传感器市场调研分析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六、**地区薄膜温度传感器市场调研分析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2020-2025年中国薄膜温度传感器行业进出口情况分析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一、2020-2025年中国薄膜温度传感器行业进口分析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二、2020-2025年中国薄膜温度传感器行业出口分析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2026-2032年中国薄膜温度传感器行业进出口情况预测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一、2026-2032年中国薄膜温度传感器行业进口预测分析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薄膜温度传感器行业集中度分析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一、薄膜温度传感器市场集中度分析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二、薄膜温度传感器企业集中度分析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三、薄膜温度传感器区域集中度分析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薄膜温度传感器行业主要企业竞争力分析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薄膜温度传感器行业竞争格局分析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一、2026年薄膜温度传感器行业竞争分析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二、2026年中外薄膜温度传感器产品竞争分析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三、2020-2025年我国薄膜温度传感器市场竞争分析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四、2026-2032年国内主要薄膜温度传感器企业动向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薄膜温度传感器企业管理策略建议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提高薄膜温度传感器企业竞争力的策略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对我国薄膜温度传感器品牌的战略思考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一、薄膜温度传感器实施品牌战略的意义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四、薄膜温度传感器品牌战略管理的策略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2026-2032年中国薄膜温度传感器行业前景与风险预测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2026年中国薄膜温度传感器市场前景分析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2026-2032年中国薄膜温度传感器发展趋势预测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2026-2032年中国薄膜温度传感器行业投资特性分析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一、2026-2032年中国薄膜温度传感器行业进入壁垒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二、2026-2032年中国薄膜温度传感器行业盈利模式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三、2026-2032年中国薄膜温度传感器行业盈利因素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2026-2032年中国薄膜温度传感器行业投资机会分析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一、2026-2032年中国薄膜温度传感器细分市场投资机会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二、2026-2032年中国薄膜温度传感器行业区域市场投资潜力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2026-2032年中国薄膜温度传感器行业投资风险分析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一、2026-2032年中国薄膜温度传感器行业市场竞争风险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二、2026-2032年中国薄膜温度传感器行业技术风险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三、2026-2032年中国薄膜温度传感器行业政策风险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四、2026-2032年中国薄膜温度传感器行业进入退出风险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2026年薄膜温度传感器行业多维发展策略专题研究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2026年薄膜温度传感器行业降本增效与转型升级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一、薄膜温度传感器企业降本增效实施路径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2、智能制造提升薄膜温度传感器生产效率</w:t>
      </w:r>
      <w:r>
        <w:rPr>
          <w:rFonts w:hint="eastAsia"/>
        </w:rPr>
        <w:br/>
      </w:r>
      <w:r>
        <w:rPr>
          <w:rFonts w:hint="eastAsia"/>
        </w:rPr>
        <w:t>　　　　二、薄膜温度传感器产业转型升级关键举措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1、传统薄膜温度传感器业务数字化改造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2026年薄膜温度传感器行业价值评估与全球布局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一、薄膜温度传感器企业价值评估体系构建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1、薄膜温度传感器行业估值模型分析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2、成长性薄膜温度传感器企业筛选标准</w:t>
      </w:r>
      <w:r>
        <w:rPr>
          <w:rFonts w:hint="eastAsia"/>
        </w:rPr>
        <w:br/>
      </w:r>
      <w:r>
        <w:rPr>
          <w:rFonts w:hint="eastAsia"/>
        </w:rPr>
        <w:t>　　　　二、薄膜温度传感器行业出海布局战略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1、重点海外薄膜温度传感器市场投资机遇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2、跨境薄膜温度传感器贸易风险应对策略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2026年薄膜温度传感器行业标准体系与产业治理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一、薄膜温度传感器行业标准建设规划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1、薄膜温度传感器产品质量标准升级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2、国际薄膜温度传感器标准对接路径</w:t>
      </w:r>
      <w:r>
        <w:rPr>
          <w:rFonts w:hint="eastAsia"/>
        </w:rPr>
        <w:br/>
      </w:r>
      <w:r>
        <w:rPr>
          <w:rFonts w:hint="eastAsia"/>
        </w:rPr>
        <w:t>　　　　二、薄膜温度传感器产业治理现代化建议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1、薄膜温度传感器行业监管创新机制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2、区域薄膜温度传感器产业集群培育政策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薄膜温度传感器行业研究结论</w:t>
      </w:r>
      <w:r>
        <w:rPr>
          <w:rFonts w:hint="eastAsia"/>
        </w:rPr>
        <w:br/>
      </w:r>
      <w:r>
        <w:rPr>
          <w:rFonts w:hint="eastAsia"/>
        </w:rPr>
        <w:t>　　第二节 薄膜温度传感器行业投资价值评估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(中.智.林)薄膜温度传感器行业投资建议</w:t>
      </w:r>
      <w:r>
        <w:rPr>
          <w:rFonts w:hint="eastAsia"/>
        </w:rPr>
        <w:br/>
      </w:r>
      <w:r>
        <w:rPr>
          <w:rFonts w:hint="eastAsia"/>
        </w:rPr>
        <w:t>　　　　一、薄膜温度传感器行业投资策略建议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二、薄膜温度传感器行业投资方向建议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三、薄膜温度传感器行业投资方式建议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薄膜温度传感器行业类别</w:t>
      </w:r>
      <w:r>
        <w:rPr>
          <w:rFonts w:hint="eastAsia"/>
        </w:rPr>
        <w:br/>
      </w:r>
      <w:r>
        <w:rPr>
          <w:rFonts w:hint="eastAsia"/>
        </w:rPr>
        <w:t>　　图表 薄膜温度传感器行业产业链调研</w:t>
      </w:r>
      <w:r>
        <w:rPr>
          <w:rFonts w:hint="eastAsia"/>
        </w:rPr>
        <w:br/>
      </w:r>
      <w:r>
        <w:rPr>
          <w:rFonts w:hint="eastAsia"/>
        </w:rPr>
        <w:t>　　图表 薄膜温度传感器行业现状</w:t>
      </w:r>
      <w:r>
        <w:rPr>
          <w:rFonts w:hint="eastAsia"/>
        </w:rPr>
        <w:br/>
      </w:r>
      <w:r>
        <w:rPr>
          <w:rFonts w:hint="eastAsia"/>
        </w:rPr>
        <w:t>　　图表 薄膜温度传感器行业标准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2026年中国薄膜温度传感器行业产能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2020-2025年中国薄膜温度传感器行业产量统计</w:t>
      </w:r>
      <w:r>
        <w:rPr>
          <w:rFonts w:hint="eastAsia"/>
        </w:rPr>
        <w:br/>
      </w:r>
      <w:r>
        <w:rPr>
          <w:rFonts w:hint="eastAsia"/>
        </w:rPr>
        <w:t>　　图表 薄膜温度传感器行业动态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2026年中国薄膜温度传感器行业需求区域调研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2020-2025年中国薄膜温度传感器行情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**地区薄膜温度传感器行业市场需求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**地区薄膜温度传感器行业市场需求分析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**地区薄膜温度传感器行业市场需求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**地区薄膜温度传感器行业市场需求分析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薄膜温度传感器行业竞争对手分析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2026-2032年中国薄膜温度传感器市场需求预测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薄膜温度传感器行业准入条件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2026年中国薄膜温度传感器市场前景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2026-2032年中国薄膜温度传感器行业信息化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2026-2032年中国薄膜温度传感器行业风险分析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2026-2032年中国薄膜温度传感器行业发展趋势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fef8820e84735" w:history="1">
        <w:r>
          <w:rPr>
            <w:rStyle w:val="Hyperlink"/>
          </w:rPr>
          <w:t>2026-2032年中国薄膜温度传感器市场现状分析与前景趋势预测报告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fef8820e84735" w:history="1">
        <w:r>
          <w:rPr>
            <w:rStyle w:val="Hyperlink"/>
          </w:rPr>
          <w:t>https://www.20087.com/1/11/BoMoWenDuChuanGanQiShiChangXianZhuangHeQianJing.html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热点：薄膜温度传感器原理结构、薄膜温度传感器的作用、薄膜式温度传感器、超薄温度传感器、薄膜电阻温度传感器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6b5ad54a94b36" w:history="1">
      <w:r>
        <w:rPr>
          <w:rStyle w:val="Hyperlink"/>
        </w:rPr>
        <w:t>2026-2032年中国薄膜温度传感器市场现状分析与前景趋势预测报告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oMoWenDuChuanGanQiShiChangXianZhuangHeQianJing.html" TargetMode="External" Id="Rbedfef8820e8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oMoWenDuChuanGanQiShiChangXianZhuangHeQianJing.html" TargetMode="External" Id="Rcc76b5ad54a9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2026-06-30T08:06:44Z</dcterms:created>
  <dcterms:modified xsi:type="dcterms:W3CDTF">2026-06-30T09:06:44Z</dcterms:modified>
  <dc:subject>2026-2032年中国薄膜温度传感器市场现状分析与前景趋势预测报告</dc:subject>
  <dc:title>2026-2032年中国薄膜温度传感器市场现状分析与前景趋势预测报告</dc:title>
  <cp:keywords>2026-2032年中国薄膜温度传感器市场现状分析与前景趋势预测报告</cp:keywords>
  <dc:description>2026-2032年中国薄膜温度传感器市场现状分析与前景趋势预测报告</dc:description>
</cp:coreProperties>
</file>