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3ed686b7c944a2" w:history="1">
              <w:r>
                <w:rPr>
                  <w:rStyle w:val="Hyperlink"/>
                </w:rPr>
                <w:t>2026-2032年全球与中国薄膜电容器行业市场分析及前景趋势预测报告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3ed686b7c944a2" w:history="1">
              <w:r>
                <w:rPr>
                  <w:rStyle w:val="Hyperlink"/>
                </w:rPr>
                <w:t>2026-2032年全球与中国薄膜电容器行业市场分析及前景趋势预测报告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3ed686b7c944a2" w:history="1">
                <w:r>
                  <w:rPr>
                    <w:rStyle w:val="Hyperlink"/>
                  </w:rPr>
                  <w:t>https://www.20087.com/1/01/BoMoDianRongQiDeXianZhuangYuQianJing.html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电容器是电力电子系统中的关键无源器件，在新能源发电、电动汽车、工业变频器及消费电子中广泛应用。该器件以聚丙烯（PP）、聚酯（PET）或聚苯硫醚（PPS）薄膜为介质，具备低损耗、高耐压、自愈性及长寿命等优势。在光伏逆变器与车载OBC（车载充电机）中，金属化薄膜电容器承担直流支撑与滤波功能；在高频开关电源中，则用于EMI抑制。行业聚焦于提升体积功率密度、耐高温性能（125℃以上）及抗浪涌能力，通过多层卷绕、真空浸渍与端面喷金工艺优化电气特性。供应链对原材料纯度与薄膜厚度均匀性控制极为严格。</w:t>
      </w:r>
      <w:r>
        <w:rPr>
          <w:rFonts w:hint="eastAsia"/>
        </w:rPr>
        <w:br/>
      </w:r>
      <w:r>
        <w:rPr>
          <w:rFonts w:hint="eastAsia"/>
        </w:rPr>
        <w:t>　　未来，薄膜电容器将向超高频、超薄型与功能集成化方向突破。为适配SiC/GaN宽禁带半导体的高速开关特性，低等效串联电感（ESL）结构设计将成为重点；纳米复合薄膜介质有望提升介电常数而不牺牲击穿强度。在电动汽车领域，集成母排与冷却通道的一体化电容模块将减少寄生参数，提升系统效率。生物基可降解薄膜材料的研发亦响应循环经济诉求。此外，嵌入式薄膜电容器技术可能将无源元件直接集成于PCB或功率模块基板，节省空间并提升可靠性。随着能源电子向高密度、高效率演进，薄膜电容器将持续作为重要的“隐形基石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3ed686b7c944a2" w:history="1">
        <w:r>
          <w:rPr>
            <w:rStyle w:val="Hyperlink"/>
          </w:rPr>
          <w:t>2026-2032年全球与中国薄膜电容器行业市场分析及前景趋势预测报告</w:t>
        </w:r>
      </w:hyperlink>
      <w:r>
        <w:rPr>
          <w:rFonts w:hint="eastAsia"/>
        </w:rPr>
        <w:t>》基于国家统计局及相关行业协会等权威部门数据，结合长期监测的一手资料，系统分析了薄膜电容器行业的发展现状、市场规模、供需动态及进出口情况。报告详细解读了薄膜电容器产业链上下游、重点区域市场、竞争格局及领先企业的表现，同时评估了薄膜电容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按产品类型细分，全球薄膜电容器市场规模2021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AC薄膜电容器</w:t>
      </w:r>
      <w:r>
        <w:rPr>
          <w:rFonts w:hint="eastAsia"/>
        </w:rPr>
        <w:br/>
      </w:r>
      <w:r>
        <w:rPr>
          <w:rFonts w:hint="eastAsia"/>
        </w:rPr>
        <w:t>　　　　1.3.3 DC薄膜电容器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按应用细分，全球薄膜电容器市场规模2021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家电</w:t>
      </w:r>
      <w:r>
        <w:rPr>
          <w:rFonts w:hint="eastAsia"/>
        </w:rPr>
        <w:br/>
      </w:r>
      <w:r>
        <w:rPr>
          <w:rFonts w:hint="eastAsia"/>
        </w:rPr>
        <w:t>　　　　1.4.3 照明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光伏&amp;风电</w:t>
      </w:r>
      <w:r>
        <w:rPr>
          <w:rFonts w:hint="eastAsia"/>
        </w:rPr>
        <w:br/>
      </w:r>
      <w:r>
        <w:rPr>
          <w:rFonts w:hint="eastAsia"/>
        </w:rPr>
        <w:t>　　　　1.4.6 消费电子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薄膜电容器行业发展总体概况</w:t>
      </w:r>
      <w:r>
        <w:rPr>
          <w:rFonts w:hint="eastAsia"/>
        </w:rPr>
        <w:br/>
      </w:r>
      <w:r>
        <w:rPr>
          <w:rFonts w:hint="eastAsia"/>
        </w:rPr>
        <w:t>　　　　1.5.2 薄膜电容器行业发展主要特点</w:t>
      </w:r>
      <w:r>
        <w:rPr>
          <w:rFonts w:hint="eastAsia"/>
        </w:rPr>
        <w:br/>
      </w:r>
      <w:r>
        <w:rPr>
          <w:rFonts w:hint="eastAsia"/>
        </w:rPr>
        <w:t>　　　　1.5.3 薄膜电容器行业发展影响因素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薄膜电容器有利因素</w:t>
      </w:r>
      <w:r>
        <w:rPr>
          <w:rFonts w:hint="eastAsia"/>
        </w:rPr>
        <w:br/>
      </w:r>
      <w:r>
        <w:rPr>
          <w:rFonts w:hint="eastAsia"/>
        </w:rPr>
        <w:t>　　　　1.5.3 .2 薄膜电容器不利因素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全球市场，近三年薄膜电容器主要企业占有率及排名（按销量）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薄膜电容器主要企业在国际市场占有率（按销量，2023-2026）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2025年薄膜电容器主要企业在国际市场排名（按销量）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全球市场主要企业薄膜电容器销量（2023-2026）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全球市场，近三年薄膜电容器主要企业占有率及排名（按收入）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薄膜电容器主要企业在国际市场占有率（按收入，2023-2026）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2025年薄膜电容器主要企业在国际市场排名（按收入）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全球市场主要企业薄膜电容器销售收入（2023-2026）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全球市场主要企业薄膜电容器销售价格（2023-2026）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中国市场，近三年薄膜电容器主要企业占有率及排名（按销量）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薄膜电容器主要企业在中国市场占有率（按销量，2023-2026）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2025年薄膜电容器主要企业在中国市场排名（按销量）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中国市场主要企业薄膜电容器销量（2023-2026）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中国市场，近三年薄膜电容器主要企业占有率及排名（按收入）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薄膜电容器主要企业在中国市场占有率（按收入，2023-2026）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2025年薄膜电容器主要企业在中国市场排名（按收入）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中国市场主要企业薄膜电容器销售收入（2023-2026）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全球主要厂商薄膜电容器总部及产地分布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全球主要厂商成立时间及薄膜电容器商业化日期</w:t>
      </w:r>
      <w:r>
        <w:rPr>
          <w:rFonts w:hint="eastAsia"/>
        </w:rPr>
        <w:br/>
      </w:r>
      <w:r>
        <w:rPr>
          <w:rFonts w:hint="eastAsia"/>
        </w:rPr>
        <w:t>　　2.8 全球主要厂商薄膜电容器产品类型及应用</w:t>
      </w:r>
      <w:r>
        <w:rPr>
          <w:rFonts w:hint="eastAsia"/>
        </w:rPr>
        <w:br/>
      </w:r>
      <w:r>
        <w:rPr>
          <w:rFonts w:hint="eastAsia"/>
        </w:rPr>
        <w:t>　　2.9 薄膜电容器行业集中度、竞争程度分析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薄膜电容器行业集中度分析：2025年全球Top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全球薄膜电容器第一梯队、第二梯队和第三梯队生产商（品牌）及市场份额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全球薄膜电容器总体规模分析</w:t>
      </w:r>
      <w:r>
        <w:rPr>
          <w:rFonts w:hint="eastAsia"/>
        </w:rPr>
        <w:br/>
      </w:r>
      <w:r>
        <w:rPr>
          <w:rFonts w:hint="eastAsia"/>
        </w:rPr>
        <w:t>　　3.1 全球薄膜电容器供需现状及预测（2021-2032）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全球薄膜电容器产能、产量、产能利用率及发展趋势（2021-2032）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全球薄膜电容器产量、需求量及发展趋势（2021-2032）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全球主要地区薄膜电容器产量及发展趋势（2021-2032）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全球主要地区薄膜电容器产量（2021-2026）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全球主要地区薄膜电容器产量（2027-2032）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全球主要地区薄膜电容器产量市场份额（2021-2032）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中国薄膜电容器供需现状及预测（2021-2032）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中国薄膜电容器产能、产量、产能利用率及发展趋势（2021-2032）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中国薄膜电容器产量、市场需求量及发展趋势（2021-2032）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中国市场薄膜电容器进出口（2021-2032）</w:t>
      </w:r>
      <w:r>
        <w:rPr>
          <w:rFonts w:hint="eastAsia"/>
        </w:rPr>
        <w:br/>
      </w:r>
      <w:r>
        <w:rPr>
          <w:rFonts w:hint="eastAsia"/>
        </w:rPr>
        <w:t>　　3.4 全球薄膜电容器销量及销售额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全球市场薄膜电容器销售额（2021-2032）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全球市场薄膜电容器销量（2021-2032）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全球市场薄膜电容器价格趋势（2021-2032）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全球薄膜电容器主要地区分析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全球主要地区薄膜电容器市场规模分析：2021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全球主要地区薄膜电容器销售收入及市场份额（2021-2026）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全球主要地区薄膜电容器销售收入预测（2027-2032）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全球主要地区薄膜电容器销量分析：2021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全球主要地区薄膜电容器销量及市场份额（2021-2026）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全球主要地区薄膜电容器销量及市场份额预测（2027-2032）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北美市场薄膜电容器销量、收入及增长率（2021-2032）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欧洲市场薄膜电容器销量、收入及增长率（2021-2032）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中国市场薄膜电容器销量、收入及增长率（2021-2032）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日本市场薄膜电容器销量、收入及增长率（2021-2032）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东南亚市场薄膜电容器销量、收入及增长率（2021-2032）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印度市场薄膜电容器销量、收入及增长率（2021-2032）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南美市场薄膜电容器销量、收入及增长率（2021-2032）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中东市场薄膜电容器销量、收入及增长率（2021-2032）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重点企业（1）基本信息、薄膜电容器生产基地、销售区域、竞争对手及市场地位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薄膜电容器产品规格、参数及市场应用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薄膜电容器销量、收入、价格及毛利率（2021-2026）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重点企业（2）基本信息、薄膜电容器生产基地、销售区域、竞争对手及市场地位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薄膜电容器产品规格、参数及市场应用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薄膜电容器销量、收入、价格及毛利率（2021-2026）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重点企业（3）基本信息、薄膜电容器生产基地、销售区域、竞争对手及市场地位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薄膜电容器产品规格、参数及市场应用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薄膜电容器销量、收入、价格及毛利率（2021-2026）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重点企业（4）基本信息、薄膜电容器生产基地、销售区域、竞争对手及市场地位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薄膜电容器产品规格、参数及市场应用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薄膜电容器销量、收入、价格及毛利率（2021-2026）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重点企业（5）基本信息、薄膜电容器生产基地、销售区域、竞争对手及市场地位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薄膜电容器产品规格、参数及市场应用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薄膜电容器销量、收入、价格及毛利率（2021-2026）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重点企业（6）基本信息、薄膜电容器生产基地、销售区域、竞争对手及市场地位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薄膜电容器产品规格、参数及市场应用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薄膜电容器销量、收入、价格及毛利率（2021-2026）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重点企业（7）基本信息、薄膜电容器生产基地、销售区域、竞争对手及市场地位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薄膜电容器产品规格、参数及市场应用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薄膜电容器销量、收入、价格及毛利率（2021-2026）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重点企业（8）基本信息、薄膜电容器生产基地、销售区域、竞争对手及市场地位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薄膜电容器产品规格、参数及市场应用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薄膜电容器销量、收入、价格及毛利率（2021-2026）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重点企业（9）基本信息、薄膜电容器生产基地、销售区域、竞争对手及市场地位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薄膜电容器产品规格、参数及市场应用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薄膜电容器销量、收入、价格及毛利率（2021-2026）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重点企业（10）基本信息、薄膜电容器生产基地、销售区域、竞争对手及市场地位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薄膜电容器产品规格、参数及市场应用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薄膜电容器销量、收入、价格及毛利率（2021-2026）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重点企业（11）基本信息、薄膜电容器生产基地、销售区域、竞争对手及市场地位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薄膜电容器产品规格、参数及市场应用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薄膜电容器销量、收入、价格及毛利率（2021-2026）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重点企业（12）基本信息、薄膜电容器生产基地、销售区域、竞争对手及市场地位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薄膜电容器产品规格、参数及市场应用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薄膜电容器销量、收入、价格及毛利率（2021-2026）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重点企业（13）基本信息、薄膜电容器生产基地、销售区域、竞争对手及市场地位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薄膜电容器产品规格、参数及市场应用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薄膜电容器销量、收入、价格及毛利率（2021-2026）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重点企业（14）基本信息、薄膜电容器生产基地、销售区域、竞争对手及市场地位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薄膜电容器产品规格、参数及市场应用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薄膜电容器销量、收入、价格及毛利率（2021-2026）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重点企业（15）基本信息、薄膜电容器生产基地、销售区域、竞争对手及市场地位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薄膜电容器产品规格、参数及市场应用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薄膜电容器销量、收入、价格及毛利率（2021-2026）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重点企业（16）基本信息、薄膜电容器生产基地、销售区域、竞争对手及市场地位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薄膜电容器产品规格、参数及市场应用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薄膜电容器销量、收入、价格及毛利率（2021-2026）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不同产品类型薄膜电容器分析</w:t>
      </w:r>
      <w:r>
        <w:rPr>
          <w:rFonts w:hint="eastAsia"/>
        </w:rPr>
        <w:br/>
      </w:r>
      <w:r>
        <w:rPr>
          <w:rFonts w:hint="eastAsia"/>
        </w:rPr>
        <w:t>　　6.1 全球不同产品类型薄膜电容器销量（2021-2032）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全球不同产品类型薄膜电容器销量及市场份额（2021-2026）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全球不同产品类型薄膜电容器销量预测（2027-2032）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全球不同产品类型薄膜电容器收入（2021-2032）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全球不同产品类型薄膜电容器收入及市场份额（2021-2026）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全球不同产品类型薄膜电容器收入预测（2027-2032）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全球不同产品类型薄膜电容器价格走势（2021-2032）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中国不同产品类型薄膜电容器销量（2021-2032）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中国不同产品类型薄膜电容器销量及市场份额（2021-2026）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中国不同产品类型薄膜电容器销量预测（2027-2032）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中国不同产品类型薄膜电容器收入（2021-2032）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中国不同产品类型薄膜电容器收入及市场份额（2021-2026）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中国不同产品类型薄膜电容器收入预测（2027-2032）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不同应用薄膜电容器分析</w:t>
      </w:r>
      <w:r>
        <w:rPr>
          <w:rFonts w:hint="eastAsia"/>
        </w:rPr>
        <w:br/>
      </w:r>
      <w:r>
        <w:rPr>
          <w:rFonts w:hint="eastAsia"/>
        </w:rPr>
        <w:t>　　7.1 全球不同应用薄膜电容器销量（2021-2032）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全球不同应用薄膜电容器销量及市场份额（2021-2026）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全球不同应用薄膜电容器销量预测（2027-2032）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全球不同应用薄膜电容器收入（2021-2032）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全球不同应用薄膜电容器收入及市场份额（2021-2026）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全球不同应用薄膜电容器收入预测（2027-2032）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全球不同应用薄膜电容器价格走势（2021-2032）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中国不同应用薄膜电容器销量（2021-2032）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中国不同应用薄膜电容器销量及市场份额（2021-2026）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中国不同应用薄膜电容器销量预测（2027-2032）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中国不同应用薄膜电容器收入（2021-2032）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中国不同应用薄膜电容器收入及市场份额（2021-2026）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中国不同应用薄膜电容器收入预测（2027-2032）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薄膜电容器行业发展趋势</w:t>
      </w:r>
      <w:r>
        <w:rPr>
          <w:rFonts w:hint="eastAsia"/>
        </w:rPr>
        <w:br/>
      </w:r>
      <w:r>
        <w:rPr>
          <w:rFonts w:hint="eastAsia"/>
        </w:rPr>
        <w:t>　　8.2 薄膜电容器行业主要驱动因素</w:t>
      </w:r>
      <w:r>
        <w:rPr>
          <w:rFonts w:hint="eastAsia"/>
        </w:rPr>
        <w:br/>
      </w:r>
      <w:r>
        <w:rPr>
          <w:rFonts w:hint="eastAsia"/>
        </w:rPr>
        <w:t>　　8.3 薄膜电容器中国企业SWOT分析</w:t>
      </w:r>
      <w:r>
        <w:rPr>
          <w:rFonts w:hint="eastAsia"/>
        </w:rPr>
        <w:br/>
      </w:r>
      <w:r>
        <w:rPr>
          <w:rFonts w:hint="eastAsia"/>
        </w:rPr>
        <w:t>　　8.4 中国薄膜电容器行业政策环境分析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薄膜电容器行业产业链简介</w:t>
      </w:r>
      <w:r>
        <w:rPr>
          <w:rFonts w:hint="eastAsia"/>
        </w:rPr>
        <w:br/>
      </w:r>
      <w:r>
        <w:rPr>
          <w:rFonts w:hint="eastAsia"/>
        </w:rPr>
        <w:t>　　　　9.1.1 薄膜电容器行业供应链分析</w:t>
      </w:r>
      <w:r>
        <w:rPr>
          <w:rFonts w:hint="eastAsia"/>
        </w:rPr>
        <w:br/>
      </w:r>
      <w:r>
        <w:rPr>
          <w:rFonts w:hint="eastAsia"/>
        </w:rPr>
        <w:t>　　　　9.1.2 薄膜电容器主要原料及供应情况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薄膜电容器行业采购模式</w:t>
      </w:r>
      <w:r>
        <w:rPr>
          <w:rFonts w:hint="eastAsia"/>
        </w:rPr>
        <w:br/>
      </w:r>
      <w:r>
        <w:rPr>
          <w:rFonts w:hint="eastAsia"/>
        </w:rPr>
        <w:t>　　9.3 薄膜电容器行业生产模式</w:t>
      </w:r>
      <w:r>
        <w:rPr>
          <w:rFonts w:hint="eastAsia"/>
        </w:rPr>
        <w:br/>
      </w:r>
      <w:r>
        <w:rPr>
          <w:rFonts w:hint="eastAsia"/>
        </w:rPr>
        <w:t>　　9.4 薄膜电容器行业销售模式及销售渠道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按产品类型细分，全球薄膜电容器市场规模2021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按应用细分，全球薄膜电容器市场规模（CAGR）2021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薄膜电容器行业发展主要特点</w:t>
      </w:r>
      <w:r>
        <w:rPr>
          <w:rFonts w:hint="eastAsia"/>
        </w:rPr>
        <w:br/>
      </w:r>
      <w:r>
        <w:rPr>
          <w:rFonts w:hint="eastAsia"/>
        </w:rPr>
        <w:t>　　表 4： 薄膜电容器行业发展有利因素分析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薄膜电容器行业发展不利因素分析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进入薄膜电容器行业壁垒</w:t>
      </w:r>
      <w:r>
        <w:rPr>
          <w:rFonts w:hint="eastAsia"/>
        </w:rPr>
        <w:br/>
      </w:r>
      <w:r>
        <w:rPr>
          <w:rFonts w:hint="eastAsia"/>
        </w:rPr>
        <w:t>　　表 7： 薄膜电容器主要企业在国际市场占有率（按销量，2023-2026）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2025年薄膜电容器主要企业在国际市场排名（按销量）&amp;（千个）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全球市场主要企业薄膜电容器销量（2023-2026）&amp;（千个）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薄膜电容器主要企业在国际市场占有率（按收入，2023-2026）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2025年薄膜电容器主要企业在国际市场排名（按收入）&amp;（万元）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全球市场主要企业薄膜电容器销售收入（2023-2026）&amp;（万元）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全球市场主要企业薄膜电容器销售价格（2023-2026）&amp;（元/个）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薄膜电容器主要企业在中国市场占有率（按销量，2023-2026）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2025年薄膜电容器主要企业在中国市场排名（按销量）&amp;（千个）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中国市场主要企业薄膜电容器销量（2023-2026）&amp;（千个）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薄膜电容器主要企业在中国市场占有率（按收入，2023-2026）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2025年薄膜电容器主要企业在中国市场排名（按收入）&amp;（万元）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中国市场主要企业薄膜电容器销售收入（2023-2026）&amp;（万元）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全球主要厂商薄膜电容器总部及产地分布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全球主要厂商成立时间及薄膜电容器商业化日期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全球主要厂商薄膜电容器产品类型及应用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2025年全球薄膜电容器主要厂商市场地位（第一梯队、第二梯队和第三梯队）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全球薄膜电容器市场投资、并购等现状分析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全球主要地区薄膜电容器产量增速（CAGR）：（2021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全球主要地区薄膜电容器产量（2021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全球主要地区薄膜电容器产量（2021-2026）&amp;（千个）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全球主要地区薄膜电容器产量（2027-2032）&amp;（千个）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全球主要地区薄膜电容器产量市场份额（2021-2026）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全球主要地区薄膜电容器产量市场份额（2027-2032）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中国市场薄膜电容器产量、销量、进出口（2021-2026）&amp;（千个）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中国市场薄膜电容器产量、销量、进出口预测（2027-2032）&amp;（千个）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全球主要地区薄膜电容器销售收入增速：（2021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全球主要地区薄膜电容器销售收入（2021-2026）&amp;（万元）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全球主要地区薄膜电容器销售收入市场份额（2021-2026）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全球主要地区薄膜电容器收入（2027-2032）&amp;（万元）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全球主要地区薄膜电容器收入市场份额（2027-2032）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全球主要地区薄膜电容器销量（千个）：2021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全球主要地区薄膜电容器销量（2021-2026）&amp;（千个）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全球主要地区薄膜电容器销量市场份额（2021-2026）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全球主要地区薄膜电容器销量（2027-2032）&amp;（千个）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全球主要地区薄膜电容器销量份额（2027-2032）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薄膜电容器生产基地、销售区域、竞争对手及市场地位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薄膜电容器产品规格、参数及市场应用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薄膜电容器销量（千个）、收入（万元）、价格（元/个）及毛利率（2021-2026）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薄膜电容器生产基地、销售区域、竞争对手及市场地位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薄膜电容器产品规格、参数及市场应用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薄膜电容器销量（千个）、收入（万元）、价格（元/个）及毛利率（2021-2026）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薄膜电容器生产基地、销售区域、竞争对手及市场地位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薄膜电容器产品规格、参数及市场应用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薄膜电容器销量（千个）、收入（万元）、价格（元/个）及毛利率（2021-2026）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薄膜电容器生产基地、销售区域、竞争对手及市场地位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薄膜电容器产品规格、参数及市场应用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薄膜电容器销量（千个）、收入（万元）、价格（元/个）及毛利率（2021-2026）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薄膜电容器生产基地、销售区域、竞争对手及市场地位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薄膜电容器产品规格、参数及市场应用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薄膜电容器销量（千个）、收入（万元）、价格（元/个）及毛利率（2021-2026）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薄膜电容器生产基地、销售区域、竞争对手及市场地位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薄膜电容器产品规格、参数及市场应用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薄膜电容器销量（千个）、收入（万元）、价格（元/个）及毛利率（2021-2026）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薄膜电容器生产基地、销售区域、竞争对手及市场地位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薄膜电容器产品规格、参数及市场应用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薄膜电容器销量（千个）、收入（万元）、价格（元/个）及毛利率（2021-2026）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薄膜电容器生产基地、销售区域、竞争对手及市场地位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薄膜电容器产品规格、参数及市场应用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薄膜电容器销量（千个）、收入（万元）、价格（元/个）及毛利率（2021-2026）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薄膜电容器生产基地、销售区域、竞争对手及市场地位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薄膜电容器产品规格、参数及市场应用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薄膜电容器销量（千个）、收入（万元）、价格（元/个）及毛利率（2021-2026）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薄膜电容器生产基地、销售区域、竞争对手及市场地位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薄膜电容器产品规格、参数及市场应用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薄膜电容器销量（千个）、收入（万元）、价格（元/个）及毛利率（2021-2026）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薄膜电容器生产基地、销售区域、竞争对手及市场地位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薄膜电容器产品规格、参数及市场应用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薄膜电容器销量（千个）、收入（万元）、价格（元/个）及毛利率（2021-2026）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薄膜电容器生产基地、销售区域、竞争对手及市场地位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薄膜电容器产品规格、参数及市场应用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薄膜电容器销量（千个）、收入（万元）、价格（元/个）及毛利率（2021-2026）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薄膜电容器生产基地、销售区域、竞争对手及市场地位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薄膜电容器产品规格、参数及市场应用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薄膜电容器销量（千个）、收入（万元）、价格（元/个）及毛利率（2021-2026）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薄膜电容器生产基地、销售区域、竞争对手及市场地位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薄膜电容器产品规格、参数及市场应用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薄膜电容器销量（千个）、收入（万元）、价格（元/个）及毛利率（2021-2026）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薄膜电容器生产基地、销售区域、竞争对手及市场地位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薄膜电容器产品规格、参数及市场应用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薄膜电容器销量（千个）、收入（万元）、价格（元/个）及毛利率（2021-2026）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薄膜电容器生产基地、销售区域、竞争对手及市场地位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薄膜电容器产品规格、参数及市场应用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薄膜电容器销量（千个）、收入（万元）、价格（元/个）及毛利率（2021-2026）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全球不同产品类型薄膜电容器销量（2021-2026）&amp;（千个）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124： 全球不同产品类型薄膜电容器销量市场份额（2021-2026）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全球不同产品类型薄膜电容器销量预测（2027-2032）&amp;（千个）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全球市场不同产品类型薄膜电容器销量市场份额预测（2027-2032）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全球不同产品类型薄膜电容器收入（2021-2026）&amp;（万元）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全球不同产品类型薄膜电容器收入市场份额（2021-2026）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全球不同产品类型薄膜电容器收入预测（2027-2032）&amp;（万元）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全球不同产品类型薄膜电容器收入市场份额预测（2027-2032）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中国不同产品类型薄膜电容器销量（2021-2026）&amp;（千个）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132： 中国不同产品类型薄膜电容器销量市场份额（2021-2026）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中国不同产品类型薄膜电容器销量预测（2027-2032）&amp;（千个）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全球市场不同产品类型薄膜电容器销量市场份额预测（2027-2032）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中国不同产品类型薄膜电容器收入（2021-2026）&amp;（万元）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中国不同产品类型薄膜电容器收入市场份额（2021-2026）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中国不同产品类型薄膜电容器收入预测（2027-2032）&amp;（万元）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中国不同产品类型薄膜电容器收入市场份额预测（2027-2032）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全球不同应用薄膜电容器销量（2021-2026）&amp;（千个）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全球不同应用薄膜电容器销量市场份额（2021-2026）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全球不同应用薄膜电容器销量预测（2027-2032）&amp;（千个）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142： 全球市场不同应用薄膜电容器销量市场份额预测（2027-2032）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全球不同应用薄膜电容器收入（2021-2026）&amp;（万元）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全球不同应用薄膜电容器收入市场份额（2021-2026）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全球不同应用薄膜电容器收入预测（2027-2032）&amp;（万元）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全球不同应用薄膜电容器收入市场份额预测（2027-2032）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中国不同应用薄膜电容器销量（2021-2026）&amp;（千个）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148： 中国不同应用薄膜电容器销量市场份额（2021-2026）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中国不同应用薄膜电容器销量预测（2027-2032）&amp;（千个）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150： 中国市场不同应用薄膜电容器销量市场份额预测（2027-2032）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中国不同应用薄膜电容器收入（2021-2026）&amp;（万元）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中国不同应用薄膜电容器收入市场份额（2021-2026）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中国不同应用薄膜电容器收入预测（2027-2032）&amp;（万元）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中国不同应用薄膜电容器收入市场份额预测（2027-2032）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薄膜电容器行业发展趋势</w:t>
      </w:r>
      <w:r>
        <w:rPr>
          <w:rFonts w:hint="eastAsia"/>
        </w:rPr>
        <w:br/>
      </w:r>
      <w:r>
        <w:rPr>
          <w:rFonts w:hint="eastAsia"/>
        </w:rPr>
        <w:t>　　表 156： 薄膜电容器行业主要驱动因素</w:t>
      </w:r>
      <w:r>
        <w:rPr>
          <w:rFonts w:hint="eastAsia"/>
        </w:rPr>
        <w:br/>
      </w:r>
      <w:r>
        <w:rPr>
          <w:rFonts w:hint="eastAsia"/>
        </w:rPr>
        <w:t>　　表 157： 薄膜电容器行业供应链分析</w:t>
      </w:r>
      <w:r>
        <w:rPr>
          <w:rFonts w:hint="eastAsia"/>
        </w:rPr>
        <w:br/>
      </w:r>
      <w:r>
        <w:rPr>
          <w:rFonts w:hint="eastAsia"/>
        </w:rPr>
        <w:t>　　表 158： 薄膜电容器上游原料供应商</w:t>
      </w:r>
      <w:r>
        <w:rPr>
          <w:rFonts w:hint="eastAsia"/>
        </w:rPr>
        <w:br/>
      </w:r>
      <w:r>
        <w:rPr>
          <w:rFonts w:hint="eastAsia"/>
        </w:rPr>
        <w:t>　　表 159： 薄膜电容器主要地区不同应用客户分析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薄膜电容器典型经销商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薄膜电容器产品图片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全球不同产品类型薄膜电容器销售额2021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全球不同产品类型薄膜电容器市场份额2025 &amp; 2032</w:t>
      </w:r>
      <w:r>
        <w:rPr>
          <w:rFonts w:hint="eastAsia"/>
        </w:rPr>
        <w:br/>
      </w:r>
      <w:r>
        <w:rPr>
          <w:rFonts w:hint="eastAsia"/>
        </w:rPr>
        <w:t>　　图 4： AC薄膜电容器产品图片</w:t>
      </w:r>
      <w:r>
        <w:rPr>
          <w:rFonts w:hint="eastAsia"/>
        </w:rPr>
        <w:br/>
      </w:r>
      <w:r>
        <w:rPr>
          <w:rFonts w:hint="eastAsia"/>
        </w:rPr>
        <w:t>　　图 5： DC薄膜电容器产品图片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全球不同应用薄膜电容器市场份额2025 &amp; 2032</w:t>
      </w:r>
      <w:r>
        <w:rPr>
          <w:rFonts w:hint="eastAsia"/>
        </w:rPr>
        <w:br/>
      </w:r>
      <w:r>
        <w:rPr>
          <w:rFonts w:hint="eastAsia"/>
        </w:rPr>
        <w:t>　　图 8： 家电</w:t>
      </w:r>
      <w:r>
        <w:rPr>
          <w:rFonts w:hint="eastAsia"/>
        </w:rPr>
        <w:br/>
      </w:r>
      <w:r>
        <w:rPr>
          <w:rFonts w:hint="eastAsia"/>
        </w:rPr>
        <w:t>　　图 9： 照明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光伏&amp;风电</w:t>
      </w:r>
      <w:r>
        <w:rPr>
          <w:rFonts w:hint="eastAsia"/>
        </w:rPr>
        <w:br/>
      </w:r>
      <w:r>
        <w:rPr>
          <w:rFonts w:hint="eastAsia"/>
        </w:rPr>
        <w:t>　　图 12： 消费电子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2025年全球前五大生产商薄膜电容器市场份额</w:t>
      </w:r>
      <w:r>
        <w:rPr>
          <w:rFonts w:hint="eastAsia"/>
        </w:rPr>
        <w:br/>
      </w:r>
      <w:r>
        <w:rPr>
          <w:rFonts w:hint="eastAsia"/>
        </w:rPr>
        <w:t>　　图 15： 2025年全球薄膜电容器第一梯队、第二梯队和第三梯队厂商及市场份额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全球薄膜电容器产能、产量、产能利用率及发展趋势（2021-2032）&amp;（千个）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全球薄膜电容器产量、需求量及发展趋势（2021-2032）&amp;（千个）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全球主要地区薄膜电容器产量市场份额（2021-2032）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中国薄膜电容器产能、产量、产能利用率及发展趋势（2021-2032）&amp;（千个）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中国薄膜电容器产量、市场需求量及发展趋势（2021-2032）&amp;（千个）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全球薄膜电容器市场销售额及增长率：（2021-2032）&amp;（万元）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全球市场薄膜电容器市场规模：2021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全球市场薄膜电容器销量及增长率（2021-2032）&amp;（千个）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全球市场薄膜电容器价格趋势（2021-2032）&amp;（元/个）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全球主要地区薄膜电容器销售收入（2021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全球主要地区薄膜电容器销售收入市场份额（2021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北美市场薄膜电容器销量及增长率（2021-2032）&amp;（千个）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北美市场薄膜电容器收入及增长率（2021-2032）&amp;（万元）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欧洲市场薄膜电容器销量及增长率（2021-2032）&amp;（千个）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欧洲市场薄膜电容器收入及增长率（2021-2032）&amp;（万元）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中国市场薄膜电容器销量及增长率（2021-2032）&amp;（千个）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中国市场薄膜电容器收入及增长率（2021-2032）&amp;（万元）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日本市场薄膜电容器销量及增长率（2021-2032）&amp;（千个）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日本市场薄膜电容器收入及增长率（2021-2032）&amp;（万元）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东南亚市场薄膜电容器销量及增长率（2021-2032）&amp;（千个）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东南亚市场薄膜电容器收入及增长率（2021-2032）&amp;（万元）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印度市场薄膜电容器销量及增长率（2021-2032）&amp;（千个）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印度市场薄膜电容器收入及增长率（2021-2032）&amp;（万元）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南美市场薄膜电容器销量及增长率（2021-2032）&amp;（千个）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南美市场薄膜电容器收入及增长率（2021-2032）&amp;（万元）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中东市场薄膜电容器销量及增长率（2021-2032）&amp;（千个）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中东市场薄膜电容器收入及增长率（2021-2032）&amp;（万元）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全球不同产品类型薄膜电容器价格走势（2021-2032）&amp;（元/个）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全球不同应用薄膜电容器价格走势（2021-2032）&amp;（元/个）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薄膜电容器中国企业SWOT分析</w:t>
      </w:r>
      <w:r>
        <w:rPr>
          <w:rFonts w:hint="eastAsia"/>
        </w:rPr>
        <w:br/>
      </w:r>
      <w:r>
        <w:rPr>
          <w:rFonts w:hint="eastAsia"/>
        </w:rPr>
        <w:t>　　图 46： 薄膜电容器产业链</w:t>
      </w:r>
      <w:r>
        <w:rPr>
          <w:rFonts w:hint="eastAsia"/>
        </w:rPr>
        <w:br/>
      </w:r>
      <w:r>
        <w:rPr>
          <w:rFonts w:hint="eastAsia"/>
        </w:rPr>
        <w:t>　　图 47： 薄膜电容器行业采购模式分析</w:t>
      </w:r>
      <w:r>
        <w:rPr>
          <w:rFonts w:hint="eastAsia"/>
        </w:rPr>
        <w:br/>
      </w:r>
      <w:r>
        <w:rPr>
          <w:rFonts w:hint="eastAsia"/>
        </w:rPr>
        <w:t>　　图 48： 薄膜电容器行业生产模式</w:t>
      </w:r>
      <w:r>
        <w:rPr>
          <w:rFonts w:hint="eastAsia"/>
        </w:rPr>
        <w:br/>
      </w:r>
      <w:r>
        <w:rPr>
          <w:rFonts w:hint="eastAsia"/>
        </w:rPr>
        <w:t>　　图 49： 薄膜电容器行业销售模式分析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3ed686b7c944a2" w:history="1">
        <w:r>
          <w:rPr>
            <w:rStyle w:val="Hyperlink"/>
          </w:rPr>
          <w:t>2026-2032年全球与中国薄膜电容器行业市场分析及前景趋势预测报告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3ed686b7c944a2" w:history="1">
        <w:r>
          <w:rPr>
            <w:rStyle w:val="Hyperlink"/>
          </w:rPr>
          <w:t>https://www.20087.com/1/01/BoMoDianRongQiDeXianZhuangYuQianJing.html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电容器十大厂家排名、薄膜电容器龙头上市公司、薄膜电容和电解电容的区别、金属薄膜电容器、cbb电容、薄膜电容器怎么测量好坏、电力系统哪一块需要薄膜电容、薄膜电容器的主要应用领域、薄膜电容器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17eef9d634cd0" w:history="1">
      <w:r>
        <w:rPr>
          <w:rStyle w:val="Hyperlink"/>
        </w:rPr>
        <w:t>2026-2032年全球与中国薄膜电容器行业市场分析及前景趋势预测报告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BoMoDianRongQiDeXianZhuangYuQianJing.html" TargetMode="External" Id="Rcf3ed686b7c9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BoMoDianRongQiDeXianZhuangYuQianJing.html" TargetMode="External" Id="Rc3017eef9d63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2025-12-28T04:45:03Z</dcterms:created>
  <dcterms:modified xsi:type="dcterms:W3CDTF">2025-12-28T05:45:03Z</dcterms:modified>
  <dc:subject>2026-2032年全球与中国薄膜电容器行业市场分析及前景趋势预测报告</dc:subject>
  <dc:title>2026-2032年全球与中国薄膜电容器行业市场分析及前景趋势预测报告</dc:title>
  <cp:keywords>2026-2032年全球与中国薄膜电容器行业市场分析及前景趋势预测报告</cp:keywords>
  <dc:description>2026-2032年全球与中国薄膜电容器行业市场分析及前景趋势预测报告</dc:description>
</cp:coreProperties>
</file>