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9da63cf884706" w:history="1">
              <w:r>
                <w:rPr>
                  <w:rStyle w:val="Hyperlink"/>
                </w:rPr>
                <w:t>中国质谱仪行业发展分析与市场前景报告（2025-2031年）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9da63cf884706" w:history="1">
              <w:r>
                <w:rPr>
                  <w:rStyle w:val="Hyperlink"/>
                </w:rPr>
                <w:t>中国质谱仪行业发展分析与市场前景报告（2025-2031年）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9da63cf884706" w:history="1">
                <w:r>
                  <w:rPr>
                    <w:rStyle w:val="Hyperlink"/>
                  </w:rPr>
                  <w:t>https://www.20087.com/1/91/ZhiPuYiHangYeFaZhanQianJing.html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是一种精密的分析仪器，广泛应用于化学、生物、环境和材料科学领域。近年来，随着纳米技术和质谱成像技术的发展，质谱仪的分辨率、灵敏度和分析速度得到了显著提升。同时，质谱仪的微型化和便携化趋势，使得现场检测和实时监测成为可能，扩展了其在食品安全、环境监测和疾病诊断中的应用。</w:t>
      </w:r>
      <w:r>
        <w:rPr>
          <w:rFonts w:hint="eastAsia"/>
        </w:rPr>
        <w:br/>
      </w:r>
      <w:r>
        <w:rPr>
          <w:rFonts w:hint="eastAsia"/>
        </w:rPr>
        <w:t>　　未来，质谱仪的发展将更加注重多维分析和智能化。一方面，通过结合高分辨质谱与色谱、核磁共振等其他分析技术，实现更复杂的样品分析和代谢组学研究。另一方面，质谱仪将集成人工智能算法，自动识别和解析复杂的质谱图，提高数据处理的准确性和效率，支持大规模数据分析和模式识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9da63cf884706" w:history="1">
        <w:r>
          <w:rPr>
            <w:rStyle w:val="Hyperlink"/>
          </w:rPr>
          <w:t>中国质谱仪行业发展分析与市场前景报告（2025-2031年）</w:t>
        </w:r>
      </w:hyperlink>
      <w:r>
        <w:rPr>
          <w:rFonts w:hint="eastAsia"/>
        </w:rPr>
        <w:t>》基于国家统计局及相关协会的权威数据，系统研究了质谱仪行业的市场需求、市场规模及产业链现状，分析了质谱仪价格波动、细分市场动态及重点企业的经营表现，科学预测了质谱仪市场前景与发展趋势，揭示了潜在需求与投资机会，同时指出了质谱仪行业可能面临的风险。通过对质谱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质谱仪行业发展环境分析</w:t>
      </w:r>
      <w:r>
        <w:rPr>
          <w:rFonts w:hint="eastAsia"/>
        </w:rPr>
        <w:br/>
      </w:r>
      <w:r>
        <w:rPr>
          <w:rFonts w:hint="eastAsia"/>
        </w:rPr>
        <w:t>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二、近些年中国质谱仪行业发展政策环境分析</w:t>
      </w:r>
      <w:r>
        <w:rPr>
          <w:rFonts w:hint="eastAsia"/>
        </w:rPr>
        <w:br/>
      </w:r>
      <w:r>
        <w:rPr>
          <w:rFonts w:hint="eastAsia"/>
        </w:rPr>
        <w:t>　　（一）质谱仪行业主管部门、行业管理体制</w:t>
      </w:r>
      <w:r>
        <w:rPr>
          <w:rFonts w:hint="eastAsia"/>
        </w:rPr>
        <w:br/>
      </w:r>
      <w:r>
        <w:rPr>
          <w:rFonts w:hint="eastAsia"/>
        </w:rPr>
        <w:t>　　（二）质谱仪行业主要法规与产业政策</w:t>
      </w:r>
      <w:r>
        <w:rPr>
          <w:rFonts w:hint="eastAsia"/>
        </w:rPr>
        <w:br/>
      </w:r>
      <w:r>
        <w:rPr>
          <w:rFonts w:hint="eastAsia"/>
        </w:rPr>
        <w:t>　　第二章 质谱仪行业特性分析</w:t>
      </w:r>
      <w:r>
        <w:rPr>
          <w:rFonts w:hint="eastAsia"/>
        </w:rPr>
        <w:br/>
      </w:r>
      <w:r>
        <w:rPr>
          <w:rFonts w:hint="eastAsia"/>
        </w:rPr>
        <w:t>　　一、质谱仪行业竞争格局</w:t>
      </w:r>
      <w:r>
        <w:rPr>
          <w:rFonts w:hint="eastAsia"/>
        </w:rPr>
        <w:br/>
      </w:r>
      <w:r>
        <w:rPr>
          <w:rFonts w:hint="eastAsia"/>
        </w:rPr>
        <w:t>　　二、质谱仪行业进入壁垒</w:t>
      </w:r>
      <w:r>
        <w:rPr>
          <w:rFonts w:hint="eastAsia"/>
        </w:rPr>
        <w:br/>
      </w:r>
      <w:r>
        <w:rPr>
          <w:rFonts w:hint="eastAsia"/>
        </w:rPr>
        <w:t>　　三、质谱仪行业经营模式</w:t>
      </w:r>
      <w:r>
        <w:rPr>
          <w:rFonts w:hint="eastAsia"/>
        </w:rPr>
        <w:br/>
      </w:r>
      <w:r>
        <w:rPr>
          <w:rFonts w:hint="eastAsia"/>
        </w:rPr>
        <w:t>　　四、质谱仪行业的区域性、周期性特征</w:t>
      </w:r>
      <w:r>
        <w:rPr>
          <w:rFonts w:hint="eastAsia"/>
        </w:rPr>
        <w:br/>
      </w:r>
      <w:r>
        <w:rPr>
          <w:rFonts w:hint="eastAsia"/>
        </w:rPr>
        <w:t>　　五、质谱仪行业上下游行业关联性分析</w:t>
      </w:r>
      <w:r>
        <w:rPr>
          <w:rFonts w:hint="eastAsia"/>
        </w:rPr>
        <w:br/>
      </w:r>
      <w:r>
        <w:rPr>
          <w:rFonts w:hint="eastAsia"/>
        </w:rPr>
        <w:t>　　第三章 全球质谱仪行业发展分析</w:t>
      </w:r>
      <w:r>
        <w:rPr>
          <w:rFonts w:hint="eastAsia"/>
        </w:rPr>
        <w:br/>
      </w:r>
      <w:r>
        <w:rPr>
          <w:rFonts w:hint="eastAsia"/>
        </w:rPr>
        <w:t>　　一、全球质谱仪行业现状</w:t>
      </w:r>
      <w:r>
        <w:rPr>
          <w:rFonts w:hint="eastAsia"/>
        </w:rPr>
        <w:br/>
      </w:r>
      <w:r>
        <w:rPr>
          <w:rFonts w:hint="eastAsia"/>
        </w:rPr>
        <w:t>　　二、全球质谱仪竞争格局</w:t>
      </w:r>
      <w:r>
        <w:rPr>
          <w:rFonts w:hint="eastAsia"/>
        </w:rPr>
        <w:br/>
      </w:r>
      <w:r>
        <w:rPr>
          <w:rFonts w:hint="eastAsia"/>
        </w:rPr>
        <w:t>　　第四章 中国质谱仪行业分析</w:t>
      </w:r>
      <w:r>
        <w:rPr>
          <w:rFonts w:hint="eastAsia"/>
        </w:rPr>
        <w:br/>
      </w:r>
      <w:r>
        <w:rPr>
          <w:rFonts w:hint="eastAsia"/>
        </w:rPr>
        <w:t>　　一 中国质谱仪行业分析</w:t>
      </w:r>
      <w:r>
        <w:rPr>
          <w:rFonts w:hint="eastAsia"/>
        </w:rPr>
        <w:br/>
      </w:r>
      <w:r>
        <w:rPr>
          <w:rFonts w:hint="eastAsia"/>
        </w:rPr>
        <w:t>　　二 行业现阶段发展特点分析</w:t>
      </w:r>
      <w:r>
        <w:rPr>
          <w:rFonts w:hint="eastAsia"/>
        </w:rPr>
        <w:br/>
      </w:r>
      <w:r>
        <w:rPr>
          <w:rFonts w:hint="eastAsia"/>
        </w:rPr>
        <w:t>　　三、质谱仪行业swot分析</w:t>
      </w:r>
      <w:r>
        <w:rPr>
          <w:rFonts w:hint="eastAsia"/>
        </w:rPr>
        <w:br/>
      </w:r>
      <w:r>
        <w:rPr>
          <w:rFonts w:hint="eastAsia"/>
        </w:rPr>
        <w:t>　　（一）行业发展有利因素分析</w:t>
      </w:r>
      <w:r>
        <w:rPr>
          <w:rFonts w:hint="eastAsia"/>
        </w:rPr>
        <w:br/>
      </w:r>
      <w:r>
        <w:rPr>
          <w:rFonts w:hint="eastAsia"/>
        </w:rPr>
        <w:t>　　（二）行业发展不利因素分析</w:t>
      </w:r>
      <w:r>
        <w:rPr>
          <w:rFonts w:hint="eastAsia"/>
        </w:rPr>
        <w:br/>
      </w:r>
      <w:r>
        <w:rPr>
          <w:rFonts w:hint="eastAsia"/>
        </w:rPr>
        <w:t>　　四、中国质谱仪产能及产量分析</w:t>
      </w:r>
      <w:r>
        <w:rPr>
          <w:rFonts w:hint="eastAsia"/>
        </w:rPr>
        <w:br/>
      </w:r>
      <w:r>
        <w:rPr>
          <w:rFonts w:hint="eastAsia"/>
        </w:rPr>
        <w:t>　　第五章 中国质谱仪行业进出口分析</w:t>
      </w:r>
      <w:r>
        <w:rPr>
          <w:rFonts w:hint="eastAsia"/>
        </w:rPr>
        <w:br/>
      </w:r>
      <w:r>
        <w:rPr>
          <w:rFonts w:hint="eastAsia"/>
        </w:rPr>
        <w:t>　　一、质谱仪行业进口分析</w:t>
      </w:r>
      <w:r>
        <w:rPr>
          <w:rFonts w:hint="eastAsia"/>
        </w:rPr>
        <w:br/>
      </w:r>
      <w:r>
        <w:rPr>
          <w:rFonts w:hint="eastAsia"/>
        </w:rPr>
        <w:t>　　二、质谱仪行业出口分析</w:t>
      </w:r>
      <w:r>
        <w:rPr>
          <w:rFonts w:hint="eastAsia"/>
        </w:rPr>
        <w:br/>
      </w:r>
      <w:r>
        <w:rPr>
          <w:rFonts w:hint="eastAsia"/>
        </w:rPr>
        <w:t>　　第六章 中国质谱仪行业产品技术和工艺发展分析</w:t>
      </w:r>
      <w:r>
        <w:rPr>
          <w:rFonts w:hint="eastAsia"/>
        </w:rPr>
        <w:br/>
      </w:r>
      <w:r>
        <w:rPr>
          <w:rFonts w:hint="eastAsia"/>
        </w:rPr>
        <w:t>　　一、当前中国质谱仪技术和工艺发展现况分析</w:t>
      </w:r>
      <w:r>
        <w:rPr>
          <w:rFonts w:hint="eastAsia"/>
        </w:rPr>
        <w:br/>
      </w:r>
      <w:r>
        <w:rPr>
          <w:rFonts w:hint="eastAsia"/>
        </w:rPr>
        <w:t>　　二、中国质谱仪产品技术和工艺成熟度分析</w:t>
      </w:r>
      <w:r>
        <w:rPr>
          <w:rFonts w:hint="eastAsia"/>
        </w:rPr>
        <w:br/>
      </w:r>
      <w:r>
        <w:rPr>
          <w:rFonts w:hint="eastAsia"/>
        </w:rPr>
        <w:t>　　三、中外质谱仪技术和工艺差距及其主要因素分析</w:t>
      </w:r>
      <w:r>
        <w:rPr>
          <w:rFonts w:hint="eastAsia"/>
        </w:rPr>
        <w:br/>
      </w:r>
      <w:r>
        <w:rPr>
          <w:rFonts w:hint="eastAsia"/>
        </w:rPr>
        <w:t>　　四、提高中国质谱仪技术和工艺的策略</w:t>
      </w:r>
      <w:r>
        <w:rPr>
          <w:rFonts w:hint="eastAsia"/>
        </w:rPr>
        <w:br/>
      </w:r>
      <w:r>
        <w:rPr>
          <w:rFonts w:hint="eastAsia"/>
        </w:rPr>
        <w:t>　　第七章 国内主要质谱仪企业及竞争格局</w:t>
      </w:r>
      <w:r>
        <w:rPr>
          <w:rFonts w:hint="eastAsia"/>
        </w:rPr>
        <w:br/>
      </w:r>
      <w:r>
        <w:rPr>
          <w:rFonts w:hint="eastAsia"/>
        </w:rPr>
        <w:t>　　一、优势企业分析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第八章 2025-2031年中国质谱仪行业发展预测</w:t>
      </w:r>
      <w:r>
        <w:rPr>
          <w:rFonts w:hint="eastAsia"/>
        </w:rPr>
        <w:br/>
      </w:r>
      <w:r>
        <w:rPr>
          <w:rFonts w:hint="eastAsia"/>
        </w:rPr>
        <w:t>　　一、未来质谱仪行业发展趋势分析</w:t>
      </w:r>
      <w:r>
        <w:rPr>
          <w:rFonts w:hint="eastAsia"/>
        </w:rPr>
        <w:br/>
      </w:r>
      <w:r>
        <w:rPr>
          <w:rFonts w:hint="eastAsia"/>
        </w:rPr>
        <w:t>　　二、未来质谱仪行业技术和工艺开发方向</w:t>
      </w:r>
      <w:r>
        <w:rPr>
          <w:rFonts w:hint="eastAsia"/>
        </w:rPr>
        <w:br/>
      </w:r>
      <w:r>
        <w:rPr>
          <w:rFonts w:hint="eastAsia"/>
        </w:rPr>
        <w:t>　　三、质谱仪行业未来市场容量及前景预测</w:t>
      </w:r>
      <w:r>
        <w:rPr>
          <w:rFonts w:hint="eastAsia"/>
        </w:rPr>
        <w:br/>
      </w:r>
      <w:r>
        <w:rPr>
          <w:rFonts w:hint="eastAsia"/>
        </w:rPr>
        <w:t>　　第九章 (中^智^林)质谱仪行业投资建议</w:t>
      </w:r>
      <w:r>
        <w:rPr>
          <w:rFonts w:hint="eastAsia"/>
        </w:rPr>
        <w:br/>
      </w:r>
      <w:r>
        <w:rPr>
          <w:rFonts w:hint="eastAsia"/>
        </w:rPr>
        <w:t>　　一、质谱仪行业投资环境分析</w:t>
      </w:r>
      <w:r>
        <w:rPr>
          <w:rFonts w:hint="eastAsia"/>
        </w:rPr>
        <w:br/>
      </w:r>
      <w:r>
        <w:rPr>
          <w:rFonts w:hint="eastAsia"/>
        </w:rPr>
        <w:t>　　二、质谱仪行业投资风险分析</w:t>
      </w:r>
      <w:r>
        <w:rPr>
          <w:rFonts w:hint="eastAsia"/>
        </w:rPr>
        <w:br/>
      </w:r>
      <w:r>
        <w:rPr>
          <w:rFonts w:hint="eastAsia"/>
        </w:rPr>
        <w:t>　　三、质谱仪行业投资建议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质谱仪行业现状</w:t>
      </w:r>
      <w:r>
        <w:rPr>
          <w:rFonts w:hint="eastAsia"/>
        </w:rPr>
        <w:br/>
      </w:r>
      <w:r>
        <w:rPr>
          <w:rFonts w:hint="eastAsia"/>
        </w:rPr>
        <w:t>　　图表 质谱仪行业产业链调研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2019-2024年质谱仪行业市场容量统计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2019-2024年中国质谱仪行业市场规模情况</w:t>
      </w:r>
      <w:r>
        <w:rPr>
          <w:rFonts w:hint="eastAsia"/>
        </w:rPr>
        <w:br/>
      </w:r>
      <w:r>
        <w:rPr>
          <w:rFonts w:hint="eastAsia"/>
        </w:rPr>
        <w:t>　　图表 质谱仪行业动态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2019-2024年中国质谱仪行业销售收入统计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2019-2024年中国质谱仪行业盈利统计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2019-2024年中国质谱仪行业利润总额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2019-2024年中国质谱仪行业企业数量统计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2019-2024年中国质谱仪行业竞争力分析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2019-2024年中国质谱仪行业运营能力分析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2019-2024年中国质谱仪行业偿债能力分析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2019-2024年中国质谱仪行业发展能力分析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2019-2024年中国质谱仪行业经营效益分析</w:t>
      </w:r>
      <w:r>
        <w:rPr>
          <w:rFonts w:hint="eastAsia"/>
        </w:rPr>
        <w:br/>
      </w:r>
      <w:r>
        <w:rPr>
          <w:rFonts w:hint="eastAsia"/>
        </w:rPr>
        <w:t>　　图表 质谱仪行业竞争对手分析</w:t>
      </w:r>
      <w:r>
        <w:rPr>
          <w:rFonts w:hint="eastAsia"/>
        </w:rPr>
        <w:br/>
      </w:r>
      <w:r>
        <w:rPr>
          <w:rFonts w:hint="eastAsia"/>
        </w:rPr>
        <w:t>　　图表 **地区质谱仪市场规模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</w:t>
      </w:r>
      <w:r>
        <w:rPr>
          <w:rFonts w:hint="eastAsia"/>
        </w:rPr>
        <w:br/>
      </w:r>
      <w:r>
        <w:rPr>
          <w:rFonts w:hint="eastAsia"/>
        </w:rPr>
        <w:t>　　图表 **地区质谱仪市场调研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**地区质谱仪市场规模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</w:t>
      </w:r>
      <w:r>
        <w:rPr>
          <w:rFonts w:hint="eastAsia"/>
        </w:rPr>
        <w:br/>
      </w:r>
      <w:r>
        <w:rPr>
          <w:rFonts w:hint="eastAsia"/>
        </w:rPr>
        <w:t>　　图表 **地区质谱仪市场调研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2025-2031年中国质谱仪行业市场容量预测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2025-2031年中国质谱仪行业市场规模预测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2025-2031年中国质谱仪行业风险分析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2025-2031年中国质谱仪市场前景分析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2025-2031年中国质谱仪行业发展趋势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9da63cf884706" w:history="1">
        <w:r>
          <w:rPr>
            <w:rStyle w:val="Hyperlink"/>
          </w:rPr>
          <w:t>中国质谱仪行业发展分析与市场前景报告（2025-2031年）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9da63cf884706" w:history="1">
        <w:r>
          <w:rPr>
            <w:rStyle w:val="Hyperlink"/>
          </w:rPr>
          <w:t>https://www.20087.com/1/91/ZhiPuYiHangYeFaZhanQianJing.html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热点：质谱仪主要用途、质谱仪主要用途、质谱仪生产厂家、质谱仪的组成不包括、质谱仪在医学上的应用、质谱仪高中物理、质谱仪相关知识点公式、质谱仪的基本构成主要包括( )以及数据处理系统等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00091642048fa" w:history="1">
      <w:r>
        <w:rPr>
          <w:rStyle w:val="Hyperlink"/>
        </w:rPr>
        <w:t>中国质谱仪行业发展分析与市场前景报告（2025-2031年）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iPuYiHangYeFaZhanQianJing.html" TargetMode="External" Id="R13c9da63cf88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iPuYiHangYeFaZhanQianJing.html" TargetMode="External" Id="Read000916420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2024-12-13T04:24:00Z</dcterms:created>
  <dcterms:modified xsi:type="dcterms:W3CDTF">2024-12-13T05:24:00Z</dcterms:modified>
  <dc:subject>中国质谱仪行业发展分析与市场前景报告（2025-2031年）</dc:subject>
  <dc:title>中国质谱仪行业发展分析与市场前景报告（2025-2031年）</dc:title>
  <cp:keywords>中国质谱仪行业发展分析与市场前景报告（2025-2031年）</cp:keywords>
  <dc:description>中国质谱仪行业发展分析与市场前景报告（2025-2031年）</dc:description>
</cp:coreProperties>
</file>