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e7b4f0c1e486e" w:history="1">
              <w:r>
                <w:rPr>
                  <w:rStyle w:val="Hyperlink"/>
                </w:rPr>
                <w:t>中国输电塔市场调查研究与前景趋势预测报告（2025-2031年）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e7b4f0c1e486e" w:history="1">
              <w:r>
                <w:rPr>
                  <w:rStyle w:val="Hyperlink"/>
                </w:rPr>
                <w:t>中国输电塔市场调查研究与前景趋势预测报告（2025-2031年）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e7b4f0c1e486e" w:history="1">
                <w:r>
                  <w:rPr>
                    <w:rStyle w:val="Hyperlink"/>
                  </w:rPr>
                  <w:t>https://www.20087.com/1/21/ShuDianTaShiChangQianJing.html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塔是电力输送网络中的关键基础设施，承载着高压输电线路，确保电力从发电站稳定输送到各个地区。随着全球能源结构的转型，输电塔的设计与建造面临着新的挑战，包括适应长距离、大容量的电力输送需求，以及应对极端天气条件和自然灾害的能力。现代输电塔采用高强度钢材和优化的结构设计，结合防腐蚀涂层和雷电防护系统，以提高塔架的耐久性和安全性。</w:t>
      </w:r>
      <w:r>
        <w:rPr>
          <w:rFonts w:hint="eastAsia"/>
        </w:rPr>
        <w:br/>
      </w:r>
      <w:r>
        <w:rPr>
          <w:rFonts w:hint="eastAsia"/>
        </w:rPr>
        <w:t>　　未来，输电塔的发展将着重于提升智能化水平和环境友好性。通过集成监测传感器和自动化控制系统，实现对输电线路状态的实时监控，及时发现并预防潜在故障。同时，采用轻量化、可回收材料，以及优化设计减少对土地和生态的影响，成为构建绿色电网的重要方向。此外，随着分布式能源和微电网的兴起，输电塔也可能融入更多的功能，如储能装置和通信设施，以适应多元化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e7b4f0c1e486e" w:history="1">
        <w:r>
          <w:rPr>
            <w:rStyle w:val="Hyperlink"/>
          </w:rPr>
          <w:t>中国输电塔市场调查研究与前景趋势预测报告（2025-2031年）</w:t>
        </w:r>
      </w:hyperlink>
      <w:r>
        <w:rPr>
          <w:rFonts w:hint="eastAsia"/>
        </w:rPr>
        <w:t>》深入分析了输电塔行业的产业链、市场规模与需求，详细探讨了输电塔价格体系和行业现状。基于严谨的数据分析与市场洞察，报告对输电塔行业的市场前景、发展趋势进行了科学预测。同时，报告聚焦输电塔重点企业，剖析了行业的竞争格局、市场集中度及品牌影响力，并对输电塔细分市场进行了深入研究。输电塔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输电塔行业概述</w:t>
      </w:r>
      <w:r>
        <w:rPr>
          <w:rFonts w:hint="eastAsia"/>
        </w:rPr>
        <w:br/>
      </w:r>
      <w:r>
        <w:rPr>
          <w:rFonts w:hint="eastAsia"/>
        </w:rPr>
        <w:t>　　第一节 输电塔定义与分类</w:t>
      </w:r>
      <w:r>
        <w:rPr>
          <w:rFonts w:hint="eastAsia"/>
        </w:rPr>
        <w:br/>
      </w:r>
      <w:r>
        <w:rPr>
          <w:rFonts w:hint="eastAsia"/>
        </w:rPr>
        <w:t>　　第二节 输电塔应用领域</w:t>
      </w:r>
      <w:r>
        <w:rPr>
          <w:rFonts w:hint="eastAsia"/>
        </w:rPr>
        <w:br/>
      </w:r>
      <w:r>
        <w:rPr>
          <w:rFonts w:hint="eastAsia"/>
        </w:rPr>
        <w:t>　　第三节 输电塔行业经济指标分析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输电塔产业链及经营模式分析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三、输电塔销售模式及销售渠道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全球输电塔市场发展综述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2020-2024年全球输电塔市场规模与趋势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主要国家与地区输电塔市场分析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2025-2031年全球输电塔行业发展趋势与前景预测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2023-2024年输电塔产能与投资动态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一、国内输电塔产能及利用情况</w:t>
      </w:r>
      <w:r>
        <w:rPr>
          <w:rFonts w:hint="eastAsia"/>
        </w:rPr>
        <w:br/>
      </w:r>
      <w:r>
        <w:rPr>
          <w:rFonts w:hint="eastAsia"/>
        </w:rPr>
        <w:t>　　　　二、输电塔产能扩张与投资动态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2025-2031年输电塔行业产量统计与趋势预测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一、2020-2024年输电塔行业产量数据统计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1、2020-2024年输电塔产量及增长趋势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2、2020-2024年输电塔细分产品产量及份额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二、影响输电塔产量的关键因素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三、2025-2031年输电塔产量预测</w:t>
      </w:r>
      <w:r>
        <w:rPr>
          <w:rFonts w:hint="eastAsia"/>
        </w:rPr>
        <w:br/>
      </w:r>
      <w:r>
        <w:rPr>
          <w:rFonts w:hint="eastAsia"/>
        </w:rPr>
        <w:t>　　第三节 2025-2031年输电塔市场需求与销售分析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一、2023-2024年输电塔行业需求现状</w:t>
      </w:r>
      <w:r>
        <w:rPr>
          <w:rFonts w:hint="eastAsia"/>
        </w:rPr>
        <w:br/>
      </w:r>
      <w:r>
        <w:rPr>
          <w:rFonts w:hint="eastAsia"/>
        </w:rPr>
        <w:t>　　　　二、输电塔客户群体与需求特点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三、2020-2024年输电塔行业销售规模分析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四、2025-2031年输电塔市场增长潜力与规模预测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中国输电塔细分市场与下游应用领域分析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输电塔细分市场分析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一、2023-2024年输电塔主要细分产品市场现状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输电塔下游应用与客户群体分析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一、2023-2024年输电塔各应用领域市场现状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2023-2024年中国输电塔技术发展研究</w:t>
      </w:r>
      <w:r>
        <w:rPr>
          <w:rFonts w:hint="eastAsia"/>
        </w:rPr>
        <w:br/>
      </w:r>
      <w:r>
        <w:rPr>
          <w:rFonts w:hint="eastAsia"/>
        </w:rPr>
        <w:t>　　第一节 当前输电塔技术发展现状</w:t>
      </w:r>
      <w:r>
        <w:rPr>
          <w:rFonts w:hint="eastAsia"/>
        </w:rPr>
        <w:br/>
      </w:r>
      <w:r>
        <w:rPr>
          <w:rFonts w:hint="eastAsia"/>
        </w:rPr>
        <w:t>　　第二节 国内外输电塔技术差异与原因</w:t>
      </w:r>
      <w:r>
        <w:rPr>
          <w:rFonts w:hint="eastAsia"/>
        </w:rPr>
        <w:br/>
      </w:r>
      <w:r>
        <w:rPr>
          <w:rFonts w:hint="eastAsia"/>
        </w:rPr>
        <w:t>　　第三节 输电塔技术创新与发展趋势预测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技术进步对输电塔行业的影响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输电塔价格机制与竞争策略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一、2020-2024年输电塔市场价格走势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输电塔定价策略与方法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2025-2031年输电塔价格竞争态势与趋势预测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中国输电塔行业重点区域市场研究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2023-2024年重点区域输电塔市场发展概况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2020-2024年中国输电塔行业进出口情况分析</w:t>
      </w:r>
      <w:r>
        <w:rPr>
          <w:rFonts w:hint="eastAsia"/>
        </w:rPr>
        <w:br/>
      </w:r>
      <w:r>
        <w:rPr>
          <w:rFonts w:hint="eastAsia"/>
        </w:rPr>
        <w:t>　　第一节 输电塔行业进口情况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一、2020-2024年输电塔进口规模及增长情况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二、输电塔主要进口来源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输电塔行业出口情况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一、2020-2024年输电塔出口规模及增长情况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二、输电塔主要出口目的地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2020-2024年中国输电塔行业总体发展与财务状况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2020-2024年中国输电塔行业规模情况</w:t>
      </w:r>
      <w:r>
        <w:rPr>
          <w:rFonts w:hint="eastAsia"/>
        </w:rPr>
        <w:br/>
      </w:r>
      <w:r>
        <w:rPr>
          <w:rFonts w:hint="eastAsia"/>
        </w:rPr>
        <w:t>　　　　一、输电塔行业企业数量规模</w:t>
      </w:r>
      <w:r>
        <w:rPr>
          <w:rFonts w:hint="eastAsia"/>
        </w:rPr>
        <w:br/>
      </w:r>
      <w:r>
        <w:rPr>
          <w:rFonts w:hint="eastAsia"/>
        </w:rPr>
        <w:t>　　　　二、输电塔行业从业人员规模</w:t>
      </w:r>
      <w:r>
        <w:rPr>
          <w:rFonts w:hint="eastAsia"/>
        </w:rPr>
        <w:br/>
      </w:r>
      <w:r>
        <w:rPr>
          <w:rFonts w:hint="eastAsia"/>
        </w:rPr>
        <w:t>　　　　三、输电塔行业市场敏感性分析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2020-2024年中国输电塔行业财务能力分析</w:t>
      </w:r>
      <w:r>
        <w:rPr>
          <w:rFonts w:hint="eastAsia"/>
        </w:rPr>
        <w:br/>
      </w:r>
      <w:r>
        <w:rPr>
          <w:rFonts w:hint="eastAsia"/>
        </w:rPr>
        <w:t>　　　　一、输电塔行业盈利能力</w:t>
      </w:r>
      <w:r>
        <w:rPr>
          <w:rFonts w:hint="eastAsia"/>
        </w:rPr>
        <w:br/>
      </w:r>
      <w:r>
        <w:rPr>
          <w:rFonts w:hint="eastAsia"/>
        </w:rPr>
        <w:t>　　　　二、输电塔行业偿债能力</w:t>
      </w:r>
      <w:r>
        <w:rPr>
          <w:rFonts w:hint="eastAsia"/>
        </w:rPr>
        <w:br/>
      </w:r>
      <w:r>
        <w:rPr>
          <w:rFonts w:hint="eastAsia"/>
        </w:rPr>
        <w:t>　　　　三、输电塔行业营运能力</w:t>
      </w:r>
      <w:r>
        <w:rPr>
          <w:rFonts w:hint="eastAsia"/>
        </w:rPr>
        <w:br/>
      </w:r>
      <w:r>
        <w:rPr>
          <w:rFonts w:hint="eastAsia"/>
        </w:rPr>
        <w:t>　　　　四、输电塔行业发展能力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输电塔行业重点企业调研分析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中国输电塔行业竞争格局分析</w:t>
      </w:r>
      <w:r>
        <w:rPr>
          <w:rFonts w:hint="eastAsia"/>
        </w:rPr>
        <w:br/>
      </w:r>
      <w:r>
        <w:rPr>
          <w:rFonts w:hint="eastAsia"/>
        </w:rPr>
        <w:t>　　第一节 输电塔行业竞争格局总览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2023-2024年输电塔行业竞争力分析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2020-2024年输电塔行业企业并购活动分析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2023-2024年输电塔行业会展与招投标活动分析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一、输电塔行业会展活动及其市场影响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2024年中国输电塔企业发展企业发展策略与建议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输电塔销售模式与渠道策略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输电塔品牌与市场推广策略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输电塔研发投入与技术创新能力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输电塔合作联盟与资源整合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中国输电塔行业风险与对策</w:t>
      </w:r>
      <w:r>
        <w:rPr>
          <w:rFonts w:hint="eastAsia"/>
        </w:rPr>
        <w:br/>
      </w:r>
      <w:r>
        <w:rPr>
          <w:rFonts w:hint="eastAsia"/>
        </w:rPr>
        <w:t>　　第一节 输电塔行业SWOT分析</w:t>
      </w:r>
      <w:r>
        <w:rPr>
          <w:rFonts w:hint="eastAsia"/>
        </w:rPr>
        <w:br/>
      </w:r>
      <w:r>
        <w:rPr>
          <w:rFonts w:hint="eastAsia"/>
        </w:rPr>
        <w:t>　　　　一、输电塔行业优势</w:t>
      </w:r>
      <w:r>
        <w:rPr>
          <w:rFonts w:hint="eastAsia"/>
        </w:rPr>
        <w:br/>
      </w:r>
      <w:r>
        <w:rPr>
          <w:rFonts w:hint="eastAsia"/>
        </w:rPr>
        <w:t>　　　　二、输电塔行业劣势</w:t>
      </w:r>
      <w:r>
        <w:rPr>
          <w:rFonts w:hint="eastAsia"/>
        </w:rPr>
        <w:br/>
      </w:r>
      <w:r>
        <w:rPr>
          <w:rFonts w:hint="eastAsia"/>
        </w:rPr>
        <w:t>　　　　三、输电塔市场机会</w:t>
      </w:r>
      <w:r>
        <w:rPr>
          <w:rFonts w:hint="eastAsia"/>
        </w:rPr>
        <w:br/>
      </w:r>
      <w:r>
        <w:rPr>
          <w:rFonts w:hint="eastAsia"/>
        </w:rPr>
        <w:t>　　　　四、输电塔市场威胁</w:t>
      </w:r>
      <w:r>
        <w:rPr>
          <w:rFonts w:hint="eastAsia"/>
        </w:rPr>
        <w:br/>
      </w:r>
      <w:r>
        <w:rPr>
          <w:rFonts w:hint="eastAsia"/>
        </w:rPr>
        <w:t>　　第二节 输电塔行业风险及对策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2025-2031年中国输电塔行业前景与发展趋势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2023-2024年输电塔行业发展环境分析</w:t>
      </w:r>
      <w:r>
        <w:rPr>
          <w:rFonts w:hint="eastAsia"/>
        </w:rPr>
        <w:br/>
      </w:r>
      <w:r>
        <w:rPr>
          <w:rFonts w:hint="eastAsia"/>
        </w:rPr>
        <w:t>　　　　一、输电塔行业主管部门与监管体制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二、输电塔行业主要法律法规及政策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三、输电塔行业标准与质量监管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2025-2031年输电塔行业发展趋势与方向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2025-2031年输电塔行业发展潜力与机遇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输电塔行业研究结论与建议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中.智.林－输电塔行业发展建议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输电塔行业类别</w:t>
      </w:r>
      <w:r>
        <w:rPr>
          <w:rFonts w:hint="eastAsia"/>
        </w:rPr>
        <w:br/>
      </w:r>
      <w:r>
        <w:rPr>
          <w:rFonts w:hint="eastAsia"/>
        </w:rPr>
        <w:t>　　图表 输电塔行业产业链调研</w:t>
      </w:r>
      <w:r>
        <w:rPr>
          <w:rFonts w:hint="eastAsia"/>
        </w:rPr>
        <w:br/>
      </w:r>
      <w:r>
        <w:rPr>
          <w:rFonts w:hint="eastAsia"/>
        </w:rPr>
        <w:t>　　图表 输电塔行业现状</w:t>
      </w:r>
      <w:r>
        <w:rPr>
          <w:rFonts w:hint="eastAsia"/>
        </w:rPr>
        <w:br/>
      </w:r>
      <w:r>
        <w:rPr>
          <w:rFonts w:hint="eastAsia"/>
        </w:rPr>
        <w:t>　　图表 输电塔行业标准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2020-2024年中国输电塔行业市场规模</w:t>
      </w:r>
      <w:r>
        <w:rPr>
          <w:rFonts w:hint="eastAsia"/>
        </w:rPr>
        <w:br/>
      </w:r>
      <w:r>
        <w:rPr>
          <w:rFonts w:hint="eastAsia"/>
        </w:rPr>
        <w:t>　　图表 2024年中国输电塔行业产能</w:t>
      </w:r>
      <w:r>
        <w:rPr>
          <w:rFonts w:hint="eastAsia"/>
        </w:rPr>
        <w:br/>
      </w:r>
      <w:r>
        <w:rPr>
          <w:rFonts w:hint="eastAsia"/>
        </w:rPr>
        <w:t>　　图表 2020-2024年中国输电塔行业产量统计</w:t>
      </w:r>
      <w:r>
        <w:rPr>
          <w:rFonts w:hint="eastAsia"/>
        </w:rPr>
        <w:br/>
      </w:r>
      <w:r>
        <w:rPr>
          <w:rFonts w:hint="eastAsia"/>
        </w:rPr>
        <w:t>　　图表 输电塔行业动态</w:t>
      </w:r>
      <w:r>
        <w:rPr>
          <w:rFonts w:hint="eastAsia"/>
        </w:rPr>
        <w:br/>
      </w:r>
      <w:r>
        <w:rPr>
          <w:rFonts w:hint="eastAsia"/>
        </w:rPr>
        <w:t>　　图表 2020-2024年中国输电塔市场需求量</w:t>
      </w:r>
      <w:r>
        <w:rPr>
          <w:rFonts w:hint="eastAsia"/>
        </w:rPr>
        <w:br/>
      </w:r>
      <w:r>
        <w:rPr>
          <w:rFonts w:hint="eastAsia"/>
        </w:rPr>
        <w:t>　　图表 2024年中国输电塔行业需求区域调研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2020-2024年中国输电塔行情</w:t>
      </w:r>
      <w:r>
        <w:rPr>
          <w:rFonts w:hint="eastAsia"/>
        </w:rPr>
        <w:br/>
      </w:r>
      <w:r>
        <w:rPr>
          <w:rFonts w:hint="eastAsia"/>
        </w:rPr>
        <w:t>　　图表 2020-2024年中国输电塔价格走势图</w:t>
      </w:r>
      <w:r>
        <w:rPr>
          <w:rFonts w:hint="eastAsia"/>
        </w:rPr>
        <w:br/>
      </w:r>
      <w:r>
        <w:rPr>
          <w:rFonts w:hint="eastAsia"/>
        </w:rPr>
        <w:t>　　图表 2020-2024年中国输电塔行业销售收入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2020-2024年中国输电塔行业盈利情况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2020-2024年中国输电塔行业利润总额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2020-2024年中国输电塔进口统计</w:t>
      </w:r>
      <w:r>
        <w:rPr>
          <w:rFonts w:hint="eastAsia"/>
        </w:rPr>
        <w:br/>
      </w:r>
      <w:r>
        <w:rPr>
          <w:rFonts w:hint="eastAsia"/>
        </w:rPr>
        <w:t>　　图表 2020-2024年中国输电塔出口统计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2020-2024年中国输电塔行业企业数量统计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**地区输电塔市场规模</w:t>
      </w:r>
      <w:r>
        <w:rPr>
          <w:rFonts w:hint="eastAsia"/>
        </w:rPr>
        <w:br/>
      </w:r>
      <w:r>
        <w:rPr>
          <w:rFonts w:hint="eastAsia"/>
        </w:rPr>
        <w:t>　　图表 **地区输电塔行业市场需求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**地区输电塔市场调研</w:t>
      </w:r>
      <w:r>
        <w:rPr>
          <w:rFonts w:hint="eastAsia"/>
        </w:rPr>
        <w:br/>
      </w:r>
      <w:r>
        <w:rPr>
          <w:rFonts w:hint="eastAsia"/>
        </w:rPr>
        <w:t>　　图表 **地区输电塔行业市场需求分析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**地区输电塔市场规模</w:t>
      </w:r>
      <w:r>
        <w:rPr>
          <w:rFonts w:hint="eastAsia"/>
        </w:rPr>
        <w:br/>
      </w:r>
      <w:r>
        <w:rPr>
          <w:rFonts w:hint="eastAsia"/>
        </w:rPr>
        <w:t>　　图表 **地区输电塔行业市场需求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**地区输电塔市场调研</w:t>
      </w:r>
      <w:r>
        <w:rPr>
          <w:rFonts w:hint="eastAsia"/>
        </w:rPr>
        <w:br/>
      </w:r>
      <w:r>
        <w:rPr>
          <w:rFonts w:hint="eastAsia"/>
        </w:rPr>
        <w:t>　　图表 **地区输电塔行业市场需求分析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输电塔行业竞争对手分析</w:t>
      </w:r>
      <w:r>
        <w:rPr>
          <w:rFonts w:hint="eastAsia"/>
        </w:rPr>
        <w:br/>
      </w:r>
      <w:r>
        <w:rPr>
          <w:rFonts w:hint="eastAsia"/>
        </w:rPr>
        <w:t>　　图表 输电塔重点企业（一）基本信息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2025-2031年中国输电塔行业产量预测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2025-2031年中国输电塔市场需求预测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2025-2031年中国输电塔行业市场规模预测</w:t>
      </w:r>
      <w:r>
        <w:rPr>
          <w:rFonts w:hint="eastAsia"/>
        </w:rPr>
        <w:br/>
      </w:r>
      <w:r>
        <w:rPr>
          <w:rFonts w:hint="eastAsia"/>
        </w:rPr>
        <w:t>　　图表 输电塔行业准入条件</w:t>
      </w:r>
      <w:r>
        <w:rPr>
          <w:rFonts w:hint="eastAsia"/>
        </w:rPr>
        <w:br/>
      </w:r>
      <w:r>
        <w:rPr>
          <w:rFonts w:hint="eastAsia"/>
        </w:rPr>
        <w:t>　　图表 2025年中国输电塔市场前景</w:t>
      </w:r>
      <w:r>
        <w:rPr>
          <w:rFonts w:hint="eastAsia"/>
        </w:rPr>
        <w:br/>
      </w:r>
      <w:r>
        <w:rPr>
          <w:rFonts w:hint="eastAsia"/>
        </w:rPr>
        <w:t>　　图表 2025-2031年中国输电塔行业信息化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2025-2031年中国输电塔行业风险分析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2025-2031年中国输电塔行业发展趋势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e7b4f0c1e486e" w:history="1">
        <w:r>
          <w:rPr>
            <w:rStyle w:val="Hyperlink"/>
          </w:rPr>
          <w:t>中国输电塔市场调查研究与前景趋势预测报告（2025-2031年）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e7b4f0c1e486e" w:history="1">
        <w:r>
          <w:rPr>
            <w:rStyle w:val="Hyperlink"/>
          </w:rPr>
          <w:t>https://www.20087.com/1/21/ShuDianTaShiChangQianJing.html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13c252b964a9f" w:history="1">
      <w:r>
        <w:rPr>
          <w:rStyle w:val="Hyperlink"/>
        </w:rPr>
        <w:t>中国输电塔市场调查研究与前景趋势预测报告（2025-2031年）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DianTaShiChangQianJing.html" TargetMode="External" Id="R603e7b4f0c1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DianTaShiChangQianJing.html" TargetMode="External" Id="R2dc13c252b96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2024-11-13T07:43:08Z</dcterms:created>
  <dcterms:modified xsi:type="dcterms:W3CDTF">2024-11-13T08:43:08Z</dcterms:modified>
  <dc:subject>中国输电塔市场调查研究与前景趋势预测报告（2025-2031年）</dc:subject>
  <dc:title>中国输电塔市场调查研究与前景趋势预测报告（2025-2031年）</dc:title>
  <cp:keywords>中国输电塔市场调查研究与前景趋势预测报告（2025-2031年）</cp:keywords>
  <dc:description>中国输电塔市场调查研究与前景趋势预测报告（2025-2031年）</dc:description>
</cp:coreProperties>
</file>