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9dc92106c4c93" w:history="1">
              <w:r>
                <w:rPr>
                  <w:rStyle w:val="Hyperlink"/>
                </w:rPr>
                <w:t>2025-2031年中国金属加工机市场研究与发展前景分析报告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9dc92106c4c93" w:history="1">
              <w:r>
                <w:rPr>
                  <w:rStyle w:val="Hyperlink"/>
                </w:rPr>
                <w:t>2025-2031年中国金属加工机市场研究与发展前景分析报告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9dc92106c4c93" w:history="1">
                <w:r>
                  <w:rPr>
                    <w:rStyle w:val="Hyperlink"/>
                  </w:rPr>
                  <w:t>https://www.20087.com/1/51/JinShuJiaGongJiDeFaZhanQianJing.html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是制造业中的核心设备，用于对各种金属材料进行切割、弯曲、冲压、锻造等加工操作。随着全球制造业的持续发展和产业升级，金属加工机的市场需求持续增长。目前，金属加工机正朝着高精度、高效率、高自动化的方向发展。未来发展趋势上，金属加工机将更加注重智能化和柔性化生产，通过集成先进的传感器和控制技术，实现自动化生产线的高效运作。</w:t>
      </w:r>
      <w:r>
        <w:rPr>
          <w:rFonts w:hint="eastAsia"/>
        </w:rPr>
        <w:br/>
      </w:r>
      <w:r>
        <w:rPr>
          <w:rFonts w:hint="eastAsia"/>
        </w:rPr>
        <w:t>　　同时，为了提高加工精度和延长使用寿命，金属加工机在材料选择、制造工艺和结构设计等方面也将进行不断优化。此外，随着全球工业4.0战略的推进，金属加工机将更好地融入智能制造体系，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9dc92106c4c93" w:history="1">
        <w:r>
          <w:rPr>
            <w:rStyle w:val="Hyperlink"/>
          </w:rPr>
          <w:t>2025-2031年中国金属加工机市场研究与发展前景分析报告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金属加工机行业的现状、市场规模、需求变化、产业链动态及区域发展格局，同时聚焦金属加工机竞争态势与重点企业表现。报告通过对金属加工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金属加工机行业相关概述</w:t>
      </w:r>
      <w:r>
        <w:rPr>
          <w:rFonts w:hint="eastAsia"/>
        </w:rPr>
        <w:br/>
      </w:r>
      <w:r>
        <w:rPr>
          <w:rFonts w:hint="eastAsia"/>
        </w:rPr>
        <w:t>　　　　一、金属加工机行业定义及特点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1、金属加工机行业定义</w:t>
      </w:r>
      <w:r>
        <w:rPr>
          <w:rFonts w:hint="eastAsia"/>
        </w:rPr>
        <w:br/>
      </w:r>
      <w:r>
        <w:rPr>
          <w:rFonts w:hint="eastAsia"/>
        </w:rPr>
        <w:t>　　　　　　2、金属加工机行业特点</w:t>
      </w:r>
      <w:r>
        <w:rPr>
          <w:rFonts w:hint="eastAsia"/>
        </w:rPr>
        <w:br/>
      </w:r>
      <w:r>
        <w:rPr>
          <w:rFonts w:hint="eastAsia"/>
        </w:rPr>
        <w:t>　　　　二、金属加工机行业经营模式分析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1、金属加工机生产模式</w:t>
      </w:r>
      <w:r>
        <w:rPr>
          <w:rFonts w:hint="eastAsia"/>
        </w:rPr>
        <w:br/>
      </w:r>
      <w:r>
        <w:rPr>
          <w:rFonts w:hint="eastAsia"/>
        </w:rPr>
        <w:t>　　　　　　2、金属加工机采购模式</w:t>
      </w:r>
      <w:r>
        <w:rPr>
          <w:rFonts w:hint="eastAsia"/>
        </w:rPr>
        <w:br/>
      </w:r>
      <w:r>
        <w:rPr>
          <w:rFonts w:hint="eastAsia"/>
        </w:rPr>
        <w:t>　　　　　　3、金属加工机销售模式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2024-2025年全球金属加工机行业市场运行形势分析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2024-2025年全球金属加工机行业发展概况</w:t>
      </w:r>
      <w:r>
        <w:rPr>
          <w:rFonts w:hint="eastAsia"/>
        </w:rPr>
        <w:br/>
      </w:r>
      <w:r>
        <w:rPr>
          <w:rFonts w:hint="eastAsia"/>
        </w:rPr>
        <w:t>　　第二节 全球金属加工机行业发展走势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一、全球金属加工机行业市场分布情况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二、全球金属加工机行业发展趋势分析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全球金属加工机行业重点国家和区域分析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2024-2025年中国金属加工机行业发展环境分析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金属加工机政策环境分析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金属加工机技术环境分析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2024-2025年金属加工机行业技术发展现状及趋势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当前我国金属加工机技术发展现状</w:t>
      </w:r>
      <w:r>
        <w:rPr>
          <w:rFonts w:hint="eastAsia"/>
        </w:rPr>
        <w:br/>
      </w:r>
      <w:r>
        <w:rPr>
          <w:rFonts w:hint="eastAsia"/>
        </w:rPr>
        <w:t>　　第二节 中外金属加工机技术差距及产生差距的主要原因分析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提高我国金属加工机技术的对策</w:t>
      </w:r>
      <w:r>
        <w:rPr>
          <w:rFonts w:hint="eastAsia"/>
        </w:rPr>
        <w:br/>
      </w:r>
      <w:r>
        <w:rPr>
          <w:rFonts w:hint="eastAsia"/>
        </w:rPr>
        <w:t>　　第四节 我国金属加工机研发、设计发展趋势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2024-2025年中国金属加工机行业市场供需状况分析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中国金属加工机行业市场规模情况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中国金属加工机行业盈利情况分析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中国金属加工机行业市场需求状况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一、2019-2024年金属加工机行业市场需求情况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二、金属加工机行业市场需求特点分析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中国金属加工机行业市场供给状况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一、2019-2024年金属加工机行业市场供给情况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二、金属加工机行业市场供给特点分析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三、2025-2031年金属加工机行业市场供给预测</w:t>
      </w:r>
      <w:r>
        <w:rPr>
          <w:rFonts w:hint="eastAsia"/>
        </w:rPr>
        <w:br/>
      </w:r>
      <w:r>
        <w:rPr>
          <w:rFonts w:hint="eastAsia"/>
        </w:rPr>
        <w:t>　　第五节 金属加工机行业市场供需平衡状况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2019-2024年中国金属加工机行业进出口情况分析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二、2019-2024年中国金属加工机行业出口分析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2025-2031年中国金属加工机行业进出口情况预测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影响金属加工机行业进出口变化的主要原因分析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2019-2024年中国金属加工机行业重点地区调研分析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一、中国金属加工机行业重点区域市场结构调研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二、**地区金属加工机市场调研分析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三、**地区金属加工机市场调研分析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四、**地区金属加工机市场调研分析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五、**地区金属加工机市场调研分析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六、**地区金属加工机市场调研分析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金属加工机行业细分产品市场调研分析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金属加工机价格影响因素分析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2019-2024年中国金属加工机市场价格趋向分析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2025-2031年中国金属加工机市场价格趋向预测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金属加工机行业上游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金属加工机行业下游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金属加工机行业集中度分析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一、金属加工机市场集中度分析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二、金属加工机企业集中度分析</w:t>
      </w:r>
      <w:r>
        <w:rPr>
          <w:rFonts w:hint="eastAsia"/>
        </w:rPr>
        <w:br/>
      </w:r>
      <w:r>
        <w:rPr>
          <w:rFonts w:hint="eastAsia"/>
        </w:rPr>
        <w:t>　　　　三、金属加工机区域集中度分析</w:t>
      </w:r>
      <w:r>
        <w:rPr>
          <w:rFonts w:hint="eastAsia"/>
        </w:rPr>
        <w:br/>
      </w:r>
      <w:r>
        <w:rPr>
          <w:rFonts w:hint="eastAsia"/>
        </w:rPr>
        <w:t>　　第二节 金属加工机行业竞争格局分析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一、2025年金属加工机行业竞争分析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二、2025年中外金属加工机产品竞争分析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三、2019-2024年中国金属加工机市场竞争分析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四、2025-2031年国内主要金属加工机企业动向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金属加工机重点企业（一）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金属加工机重点企业（二）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金属加工机重点企业（三）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金属加工机重点企业（四）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金属加工机重点企业（五）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金属加工机重点企业（六）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2024-2025年金属加工机企业发展策略分析</w:t>
      </w:r>
      <w:r>
        <w:rPr>
          <w:rFonts w:hint="eastAsia"/>
        </w:rPr>
        <w:br/>
      </w:r>
      <w:r>
        <w:rPr>
          <w:rFonts w:hint="eastAsia"/>
        </w:rPr>
        <w:t>　　第一节 金属加工机市场策略分析</w:t>
      </w:r>
      <w:r>
        <w:rPr>
          <w:rFonts w:hint="eastAsia"/>
        </w:rPr>
        <w:br/>
      </w:r>
      <w:r>
        <w:rPr>
          <w:rFonts w:hint="eastAsia"/>
        </w:rPr>
        <w:t>　　　　一、金属加工机价格策略分析</w:t>
      </w:r>
      <w:r>
        <w:rPr>
          <w:rFonts w:hint="eastAsia"/>
        </w:rPr>
        <w:br/>
      </w:r>
      <w:r>
        <w:rPr>
          <w:rFonts w:hint="eastAsia"/>
        </w:rPr>
        <w:t>　　　　二、金属加工机渠道策略分析</w:t>
      </w:r>
      <w:r>
        <w:rPr>
          <w:rFonts w:hint="eastAsia"/>
        </w:rPr>
        <w:br/>
      </w:r>
      <w:r>
        <w:rPr>
          <w:rFonts w:hint="eastAsia"/>
        </w:rPr>
        <w:t>　　第二节 金属加工机销售策略分析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提高金属加工机企业竞争力的策略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一、提高中国金属加工机企业核心竞争力的对策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二、金属加工机企业提升竞争力的主要方向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三、影响金属加工机企业核心竞争力的因素及提升途径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四、提高金属加工机企业竞争力的策略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对我国金属加工机品牌的战略思考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一、金属加工机实施品牌战略的意义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二、金属加工机企业品牌的现状分析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三、我国金属加工机企业的品牌战略</w:t>
      </w:r>
      <w:r>
        <w:rPr>
          <w:rFonts w:hint="eastAsia"/>
        </w:rPr>
        <w:br/>
      </w:r>
      <w:r>
        <w:rPr>
          <w:rFonts w:hint="eastAsia"/>
        </w:rPr>
        <w:t>　　　　四、金属加工机品牌战略管理的策略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2024-2025年中国金属加工机行业营销策略分析</w:t>
      </w:r>
      <w:r>
        <w:rPr>
          <w:rFonts w:hint="eastAsia"/>
        </w:rPr>
        <w:br/>
      </w:r>
      <w:r>
        <w:rPr>
          <w:rFonts w:hint="eastAsia"/>
        </w:rPr>
        <w:t>　　第一节 金属加工机市场推广策略研究分析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一、做好金属加工机产品导入</w:t>
      </w:r>
      <w:r>
        <w:rPr>
          <w:rFonts w:hint="eastAsia"/>
        </w:rPr>
        <w:br/>
      </w:r>
      <w:r>
        <w:rPr>
          <w:rFonts w:hint="eastAsia"/>
        </w:rPr>
        <w:t>　　　　二、做好金属加工机产品组合和产品线决策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三、金属加工机行业城市市场推广策略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金属加工机行业渠道营销研究分析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一、金属加工机行业营销环境分析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二、金属加工机行业现存的营销渠道分析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三、金属加工机行业终端市场营销管理策略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金属加工机行业营销战略研究分析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一、中国金属加工机行业有效整合营销策略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二、建立金属加工机行业厂商的双嬴模式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2025-2031年中国金属加工机行业前景与风险预测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2025年金属加工机市场前景分析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2025年金属加工机发展趋势预测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2025-2031年中国金属加工机行业投资特性分析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2025-2031年中国金属加工机行业投资机会分析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2025-2031年中国金属加工机行业投资风险分析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一、2025-2031年中国金属加工机行业市场竞争风险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四、2025-2031年中国金属加工机行业进入退出风险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2025-2031年中国金属加工机行业盈利模式与投资策略分析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国外金属加工机行业投资现状及经营模式分析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一、境外金属加工机行业成长情况调查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中国金属加工机行业商业模式探讨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中国金属加工机行业投资国际化发展战略分析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中国金属加工机行业投资策略分析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中国金属加工机行业资本运作战略选择方案研究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[.中智林]中国金属加工机行业多元化经营战略的可行性分析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金属加工机行业历程</w:t>
      </w:r>
      <w:r>
        <w:rPr>
          <w:rFonts w:hint="eastAsia"/>
        </w:rPr>
        <w:br/>
      </w:r>
      <w:r>
        <w:rPr>
          <w:rFonts w:hint="eastAsia"/>
        </w:rPr>
        <w:t>　　图表 金属加工机行业生命周期</w:t>
      </w:r>
      <w:r>
        <w:rPr>
          <w:rFonts w:hint="eastAsia"/>
        </w:rPr>
        <w:br/>
      </w:r>
      <w:r>
        <w:rPr>
          <w:rFonts w:hint="eastAsia"/>
        </w:rPr>
        <w:t>　　图表 金属加工机行业产业链分析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2019-2024年金属加工机行业市场容量分析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2019-2024年中国金属加工机市场需求量及增速统计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2024年中国金属加工机行业需求领域分布格局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2019-2024年中国金属加工机出口金额分析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2024年中国金属加工机进口国家及地区分析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2024年中国金属加工机出口国家及地区分析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2019-2024年中国金属加工机行业企业平均规模情况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2025年中国金属加工机市场前景分析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2025年中国金属加工机发展趋势预测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9dc92106c4c93" w:history="1">
        <w:r>
          <w:rPr>
            <w:rStyle w:val="Hyperlink"/>
          </w:rPr>
          <w:t>2025-2031年中国金属加工机市场研究与发展前景分析报告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9dc92106c4c93" w:history="1">
        <w:r>
          <w:rPr>
            <w:rStyle w:val="Hyperlink"/>
          </w:rPr>
          <w:t>https://www.20087.com/1/51/JinShuJiaGongJiDeFaZhanQianJing.html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热点：金属加工制造、金属加工机床主轴不可逆调速系统设计、金属加工、金属加工机械制造、金属加工热加工、金属加工机械设备有哪些、金属加工机床、金属加工机器、金属精密零件加工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16cef2e954ef2" w:history="1">
      <w:r>
        <w:rPr>
          <w:rStyle w:val="Hyperlink"/>
        </w:rPr>
        <w:t>2025-2031年中国金属加工机市场研究与发展前景分析报告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nShuJiaGongJiDeFaZhanQianJing.html" TargetMode="External" Id="Rffc9dc92106c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nShuJiaGongJiDeFaZhanQianJing.html" TargetMode="External" Id="R78516cef2e95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2025-01-11T04:04:00Z</dcterms:created>
  <dcterms:modified xsi:type="dcterms:W3CDTF">2025-01-11T05:04:00Z</dcterms:modified>
  <dc:subject>2025-2031年中国金属加工机市场研究与发展前景分析报告</dc:subject>
  <dc:title>2025-2031年中国金属加工机市场研究与发展前景分析报告</dc:title>
  <cp:keywords>2025-2031年中国金属加工机市场研究与发展前景分析报告</cp:keywords>
  <dc:description>2025-2031年中国金属加工机市场研究与发展前景分析报告</dc:description>
</cp:coreProperties>
</file>