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c409ecf6432f" w:history="1">
              <w:r>
                <w:rPr>
                  <w:rStyle w:val="Hyperlink"/>
                </w:rPr>
                <w:t>2025-2031年中国铁路车辆设备行业全面调研与发展趋势预测报告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c409ecf6432f" w:history="1">
              <w:r>
                <w:rPr>
                  <w:rStyle w:val="Hyperlink"/>
                </w:rPr>
                <w:t>2025-2031年中国铁路车辆设备行业全面调研与发展趋势预测报告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fc409ecf6432f" w:history="1">
                <w:r>
                  <w:rPr>
                    <w:rStyle w:val="Hyperlink"/>
                  </w:rPr>
                  <w:t>https://www.20087.com/1/61/TieLuCheLiangSheBeiFaZhanQuShiYuCe.html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设备行业随着全球铁路交通网络的扩展和现代化改造而持续发展。近年来，高速列车、地铁车辆、城轨车辆以及货运列车的技术水平不断提高，安全性、舒适性和能效均有所提升。特别是在中国，随着“一带一路”倡议的推进，中国铁路车辆设备出口到全球多个国家和地区，显示出强大的国际竞争力。同时，智能化、自动化技术的应用，如无人驾驶列车和远程监控系统，正在改变铁路运输的面貌。</w:t>
      </w:r>
      <w:r>
        <w:rPr>
          <w:rFonts w:hint="eastAsia"/>
        </w:rPr>
        <w:br/>
      </w:r>
      <w:r>
        <w:rPr>
          <w:rFonts w:hint="eastAsia"/>
        </w:rPr>
        <w:t>　　未来，铁路车辆设备行业将向着更智能化、绿色化和定制化的方向发展。人工智能、大数据和物联网技术将深度融合，提升列车的运行效率和安全性。同时，随着对环境保护的重视，电动化和氢能动力的列车将更加普遍，减少碳排放。此外，定制化服务将成为趋势，满足不同地区和客户的具体需求，如针对特殊地理环境的车辆设计和运营方案。</w:t>
      </w:r>
      <w:r>
        <w:rPr>
          <w:rFonts w:hint="eastAsia"/>
        </w:rPr>
        <w:br/>
      </w:r>
      <w:r>
        <w:rPr>
          <w:rFonts w:hint="eastAsia"/>
        </w:rPr>
        <w:t>　　《</w:t>
      </w:r>
      <w:hyperlink r:id="R218fc409ecf6432f" w:history="1">
        <w:r>
          <w:rPr>
            <w:rStyle w:val="Hyperlink"/>
          </w:rPr>
          <w:t>2025-2031年中国铁路车辆设备行业全面调研与发展趋势预测报告</w:t>
        </w:r>
      </w:hyperlink>
      <w:r>
        <w:rPr>
          <w:rFonts w:hint="eastAsia"/>
        </w:rPr>
        <w:t>》系统分析了铁路车辆设备行业的市场需求、市场规模及价格动态，全面梳理了铁路车辆设备产业链结构，并对铁路车辆设备细分市场进行了深入探究。报告基于详实数据，科学预测了铁路车辆设备市场前景与发展趋势，重点剖析了品牌竞争格局、市场集中度及重点企业的市场地位。通过SWOT分析，报告识别了行业面临的机遇与风险，并提出了针对性发展策略与建议，为铁路车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铁路装备行业运营状况分析</w:t>
      </w:r>
      <w:r>
        <w:rPr>
          <w:rFonts w:hint="eastAsia"/>
        </w:rPr>
        <w:br/>
      </w:r>
      <w:r>
        <w:rPr>
          <w:rFonts w:hint="eastAsia"/>
        </w:rPr>
        <w:t>　　3.1 铁路机车车辆及动车组制造行业运营状况分析</w:t>
      </w:r>
      <w:r>
        <w:rPr>
          <w:rFonts w:hint="eastAsia"/>
        </w:rPr>
        <w:br/>
      </w:r>
      <w:r>
        <w:rPr>
          <w:rFonts w:hint="eastAsia"/>
        </w:rPr>
        <w:t>　　　　3.1.1 铁路机车车辆及动车组制造行业规模分析</w:t>
      </w:r>
      <w:r>
        <w:rPr>
          <w:rFonts w:hint="eastAsia"/>
        </w:rPr>
        <w:br/>
      </w:r>
      <w:r>
        <w:rPr>
          <w:rFonts w:hint="eastAsia"/>
        </w:rPr>
        <w:t>　　　　3.1.2 铁路机车车辆及动车组制造行业生产情况</w:t>
      </w:r>
      <w:r>
        <w:rPr>
          <w:rFonts w:hint="eastAsia"/>
        </w:rPr>
        <w:br/>
      </w:r>
      <w:r>
        <w:rPr>
          <w:rFonts w:hint="eastAsia"/>
        </w:rPr>
        <w:t>　　　　3.1.3 铁路机车车辆及动车组制造行业需求情况</w:t>
      </w:r>
      <w:r>
        <w:rPr>
          <w:rFonts w:hint="eastAsia"/>
        </w:rPr>
        <w:br/>
      </w:r>
      <w:r>
        <w:rPr>
          <w:rFonts w:hint="eastAsia"/>
        </w:rPr>
        <w:t>　　　　3.1.4 铁路机车车辆及动车组制造行业供求平衡情况</w:t>
      </w:r>
      <w:r>
        <w:rPr>
          <w:rFonts w:hint="eastAsia"/>
        </w:rPr>
        <w:br/>
      </w:r>
      <w:r>
        <w:rPr>
          <w:rFonts w:hint="eastAsia"/>
        </w:rPr>
        <w:t>　　　　3.1.5 铁路机车车辆及动车组制造行业财务运营情况</w:t>
      </w:r>
      <w:r>
        <w:rPr>
          <w:rFonts w:hint="eastAsia"/>
        </w:rPr>
        <w:br/>
      </w:r>
      <w:r>
        <w:rPr>
          <w:rFonts w:hint="eastAsia"/>
        </w:rPr>
        <w:t>　　　　3.1.6 铁路机车车辆及动车组制造行业运行特点及趋势分析</w:t>
      </w:r>
      <w:r>
        <w:rPr>
          <w:rFonts w:hint="eastAsia"/>
        </w:rPr>
        <w:br/>
      </w:r>
      <w:r>
        <w:rPr>
          <w:rFonts w:hint="eastAsia"/>
        </w:rPr>
        <w:t>　　3.2 窄轨机车车辆制造行业运营状况分析</w:t>
      </w:r>
      <w:r>
        <w:rPr>
          <w:rFonts w:hint="eastAsia"/>
        </w:rPr>
        <w:br/>
      </w:r>
      <w:r>
        <w:rPr>
          <w:rFonts w:hint="eastAsia"/>
        </w:rPr>
        <w:t>　　　　3.2.1 窄轨机车车辆制造行业规模分析</w:t>
      </w:r>
      <w:r>
        <w:rPr>
          <w:rFonts w:hint="eastAsia"/>
        </w:rPr>
        <w:br/>
      </w:r>
      <w:r>
        <w:rPr>
          <w:rFonts w:hint="eastAsia"/>
        </w:rPr>
        <w:t>　　　　3.2.2 窄轨机车车辆制造行业生产情况</w:t>
      </w:r>
      <w:r>
        <w:rPr>
          <w:rFonts w:hint="eastAsia"/>
        </w:rPr>
        <w:br/>
      </w:r>
      <w:r>
        <w:rPr>
          <w:rFonts w:hint="eastAsia"/>
        </w:rPr>
        <w:t>　　　　3.2.3 窄轨机车车辆制造行业需求情况</w:t>
      </w:r>
      <w:r>
        <w:rPr>
          <w:rFonts w:hint="eastAsia"/>
        </w:rPr>
        <w:br/>
      </w:r>
      <w:r>
        <w:rPr>
          <w:rFonts w:hint="eastAsia"/>
        </w:rPr>
        <w:t>　　　　3.2.4 窄轨机车车辆制造行业供求平衡情况</w:t>
      </w:r>
      <w:r>
        <w:rPr>
          <w:rFonts w:hint="eastAsia"/>
        </w:rPr>
        <w:br/>
      </w:r>
      <w:r>
        <w:rPr>
          <w:rFonts w:hint="eastAsia"/>
        </w:rPr>
        <w:t>　　　　3.2.5 窄轨机车车辆制造行业财务运营情况</w:t>
      </w:r>
      <w:r>
        <w:rPr>
          <w:rFonts w:hint="eastAsia"/>
        </w:rPr>
        <w:br/>
      </w:r>
      <w:r>
        <w:rPr>
          <w:rFonts w:hint="eastAsia"/>
        </w:rPr>
        <w:t>　　　　3.2.6 窄轨机车车辆制造行业运行特点及趋势分析</w:t>
      </w:r>
      <w:r>
        <w:rPr>
          <w:rFonts w:hint="eastAsia"/>
        </w:rPr>
        <w:br/>
      </w:r>
      <w:r>
        <w:rPr>
          <w:rFonts w:hint="eastAsia"/>
        </w:rPr>
        <w:t>　　3.3 铁路机车车辆配件制造行业运营状况分析</w:t>
      </w:r>
      <w:r>
        <w:rPr>
          <w:rFonts w:hint="eastAsia"/>
        </w:rPr>
        <w:br/>
      </w:r>
      <w:r>
        <w:rPr>
          <w:rFonts w:hint="eastAsia"/>
        </w:rPr>
        <w:t>　　　　3.3.1 铁路机车车辆配件制造行业规模分析</w:t>
      </w:r>
      <w:r>
        <w:rPr>
          <w:rFonts w:hint="eastAsia"/>
        </w:rPr>
        <w:br/>
      </w:r>
      <w:r>
        <w:rPr>
          <w:rFonts w:hint="eastAsia"/>
        </w:rPr>
        <w:t>　　　　3.3.2 铁路机车车辆配件制造行业生产情况</w:t>
      </w:r>
      <w:r>
        <w:rPr>
          <w:rFonts w:hint="eastAsia"/>
        </w:rPr>
        <w:br/>
      </w:r>
      <w:r>
        <w:rPr>
          <w:rFonts w:hint="eastAsia"/>
        </w:rPr>
        <w:t>　　　　3.3.3 铁路机车车辆配件制造行业需求情况</w:t>
      </w:r>
      <w:r>
        <w:rPr>
          <w:rFonts w:hint="eastAsia"/>
        </w:rPr>
        <w:br/>
      </w:r>
      <w:r>
        <w:rPr>
          <w:rFonts w:hint="eastAsia"/>
        </w:rPr>
        <w:t>　　　　3.3.4 铁路机车车辆配件制造行业供求平衡情况</w:t>
      </w:r>
      <w:r>
        <w:rPr>
          <w:rFonts w:hint="eastAsia"/>
        </w:rPr>
        <w:br/>
      </w:r>
      <w:r>
        <w:rPr>
          <w:rFonts w:hint="eastAsia"/>
        </w:rPr>
        <w:t>　　　　3.3.5 铁路机车车辆配件制造行业财务运营情况</w:t>
      </w:r>
      <w:r>
        <w:rPr>
          <w:rFonts w:hint="eastAsia"/>
        </w:rPr>
        <w:br/>
      </w:r>
      <w:r>
        <w:rPr>
          <w:rFonts w:hint="eastAsia"/>
        </w:rPr>
        <w:t>　　　　3.3.6 铁路机车车辆配件制造行业运行特点及趋势分析</w:t>
      </w:r>
      <w:r>
        <w:rPr>
          <w:rFonts w:hint="eastAsia"/>
        </w:rPr>
        <w:br/>
      </w:r>
      <w:r>
        <w:rPr>
          <w:rFonts w:hint="eastAsia"/>
        </w:rPr>
        <w:t>　　3.4 铁路专用设备及器材、配件制造行业运营状况分析</w:t>
      </w:r>
      <w:r>
        <w:rPr>
          <w:rFonts w:hint="eastAsia"/>
        </w:rPr>
        <w:br/>
      </w:r>
      <w:r>
        <w:rPr>
          <w:rFonts w:hint="eastAsia"/>
        </w:rPr>
        <w:t>　　　　3.4.1 铁路专用设备及器材、配件制造行业规模分析</w:t>
      </w:r>
      <w:r>
        <w:rPr>
          <w:rFonts w:hint="eastAsia"/>
        </w:rPr>
        <w:br/>
      </w:r>
      <w:r>
        <w:rPr>
          <w:rFonts w:hint="eastAsia"/>
        </w:rPr>
        <w:t>　　　　3.4.2 铁路专用设备及器材、配件制造行业生产情况</w:t>
      </w:r>
      <w:r>
        <w:rPr>
          <w:rFonts w:hint="eastAsia"/>
        </w:rPr>
        <w:br/>
      </w:r>
      <w:r>
        <w:rPr>
          <w:rFonts w:hint="eastAsia"/>
        </w:rPr>
        <w:t>　　　　3.4.3 铁路专用设备及器材、配件制造行业需求情况</w:t>
      </w:r>
      <w:r>
        <w:rPr>
          <w:rFonts w:hint="eastAsia"/>
        </w:rPr>
        <w:br/>
      </w:r>
      <w:r>
        <w:rPr>
          <w:rFonts w:hint="eastAsia"/>
        </w:rPr>
        <w:t>　　　　3.4.4 铁路专用设备及器材、配件制造行业供求平衡情况</w:t>
      </w:r>
      <w:r>
        <w:rPr>
          <w:rFonts w:hint="eastAsia"/>
        </w:rPr>
        <w:br/>
      </w:r>
      <w:r>
        <w:rPr>
          <w:rFonts w:hint="eastAsia"/>
        </w:rPr>
        <w:t>　　　　3.4.5 铁路专用设备及器材、配件制造行业财务运营情况</w:t>
      </w:r>
      <w:r>
        <w:rPr>
          <w:rFonts w:hint="eastAsia"/>
        </w:rPr>
        <w:br/>
      </w:r>
      <w:r>
        <w:rPr>
          <w:rFonts w:hint="eastAsia"/>
        </w:rPr>
        <w:t>　　　　3.4.6 铁路专用设备及器材、配件制造行业运行特点及趋势分析</w:t>
      </w:r>
      <w:r>
        <w:rPr>
          <w:rFonts w:hint="eastAsia"/>
        </w:rPr>
        <w:br/>
      </w:r>
      <w:r>
        <w:rPr>
          <w:rFonts w:hint="eastAsia"/>
        </w:rPr>
        <w:t>　　3.5 其他铁路设备制造及设备修造行业运营状况分析</w:t>
      </w:r>
      <w:r>
        <w:rPr>
          <w:rFonts w:hint="eastAsia"/>
        </w:rPr>
        <w:br/>
      </w:r>
      <w:r>
        <w:rPr>
          <w:rFonts w:hint="eastAsia"/>
        </w:rPr>
        <w:t>　　　　3.5.1 其他铁路设备制造及设备修造行业规模分析</w:t>
      </w:r>
      <w:r>
        <w:rPr>
          <w:rFonts w:hint="eastAsia"/>
        </w:rPr>
        <w:br/>
      </w:r>
      <w:r>
        <w:rPr>
          <w:rFonts w:hint="eastAsia"/>
        </w:rPr>
        <w:t>　　　　3.5.2 其他铁路设备制造及设备修造行业生产情况</w:t>
      </w:r>
      <w:r>
        <w:rPr>
          <w:rFonts w:hint="eastAsia"/>
        </w:rPr>
        <w:br/>
      </w:r>
      <w:r>
        <w:rPr>
          <w:rFonts w:hint="eastAsia"/>
        </w:rPr>
        <w:t>　　　　3.5.3 其他铁路设备制造及设备修造行业需求情况</w:t>
      </w:r>
      <w:r>
        <w:rPr>
          <w:rFonts w:hint="eastAsia"/>
        </w:rPr>
        <w:br/>
      </w:r>
      <w:r>
        <w:rPr>
          <w:rFonts w:hint="eastAsia"/>
        </w:rPr>
        <w:t>　　　　3.5.4 其他铁路设备制造及设备修造行业供求平衡情况</w:t>
      </w:r>
      <w:r>
        <w:rPr>
          <w:rFonts w:hint="eastAsia"/>
        </w:rPr>
        <w:br/>
      </w:r>
      <w:r>
        <w:rPr>
          <w:rFonts w:hint="eastAsia"/>
        </w:rPr>
        <w:t>　　　　3.5.5 其他铁路设备制造及设备修造行业财务运营情况</w:t>
      </w:r>
      <w:r>
        <w:rPr>
          <w:rFonts w:hint="eastAsia"/>
        </w:rPr>
        <w:br/>
      </w:r>
      <w:r>
        <w:rPr>
          <w:rFonts w:hint="eastAsia"/>
        </w:rPr>
        <w:t>　　　　3.5.6 其他铁路设备制造及设备修造行业运行特点及趋势分析</w:t>
      </w:r>
      <w:r>
        <w:rPr>
          <w:rFonts w:hint="eastAsia"/>
        </w:rPr>
        <w:br/>
      </w:r>
      <w:r>
        <w:rPr>
          <w:rFonts w:hint="eastAsia"/>
        </w:rPr>
        <w:br/>
      </w:r>
      <w:r>
        <w:rPr>
          <w:rFonts w:hint="eastAsia"/>
        </w:rPr>
        <w:t>第四章 中国铁路车辆设备市场发展分析</w:t>
      </w:r>
      <w:r>
        <w:rPr>
          <w:rFonts w:hint="eastAsia"/>
        </w:rPr>
        <w:br/>
      </w:r>
      <w:r>
        <w:rPr>
          <w:rFonts w:hint="eastAsia"/>
        </w:rPr>
        <w:t>　　4.1 铁路车辆市场发展状况分析</w:t>
      </w:r>
      <w:r>
        <w:rPr>
          <w:rFonts w:hint="eastAsia"/>
        </w:rPr>
        <w:br/>
      </w:r>
      <w:r>
        <w:rPr>
          <w:rFonts w:hint="eastAsia"/>
        </w:rPr>
        <w:t>　　　　4.1.1 铁路车辆的产业链分析</w:t>
      </w:r>
      <w:r>
        <w:rPr>
          <w:rFonts w:hint="eastAsia"/>
        </w:rPr>
        <w:br/>
      </w:r>
      <w:r>
        <w:rPr>
          <w:rFonts w:hint="eastAsia"/>
        </w:rPr>
        <w:t>　　　　4.1.2 铁路车辆市场容量分析</w:t>
      </w:r>
      <w:r>
        <w:rPr>
          <w:rFonts w:hint="eastAsia"/>
        </w:rPr>
        <w:br/>
      </w:r>
      <w:r>
        <w:rPr>
          <w:rFonts w:hint="eastAsia"/>
        </w:rPr>
        <w:t>　　4.2 铁路机车产品市场分析</w:t>
      </w:r>
      <w:r>
        <w:rPr>
          <w:rFonts w:hint="eastAsia"/>
        </w:rPr>
        <w:br/>
      </w:r>
      <w:r>
        <w:rPr>
          <w:rFonts w:hint="eastAsia"/>
        </w:rPr>
        <w:t>　　　　4.2.1 铁路机车产量规模分析</w:t>
      </w:r>
      <w:r>
        <w:rPr>
          <w:rFonts w:hint="eastAsia"/>
        </w:rPr>
        <w:br/>
      </w:r>
      <w:r>
        <w:rPr>
          <w:rFonts w:hint="eastAsia"/>
        </w:rPr>
        <w:t>　　　　4.2.2 铁路机车市场需求分析</w:t>
      </w:r>
      <w:r>
        <w:rPr>
          <w:rFonts w:hint="eastAsia"/>
        </w:rPr>
        <w:br/>
      </w:r>
      <w:r>
        <w:rPr>
          <w:rFonts w:hint="eastAsia"/>
        </w:rPr>
        <w:t>　　　　4.2.3 铁路机车研制开发情况</w:t>
      </w:r>
      <w:r>
        <w:rPr>
          <w:rFonts w:hint="eastAsia"/>
        </w:rPr>
        <w:br/>
      </w:r>
      <w:r>
        <w:rPr>
          <w:rFonts w:hint="eastAsia"/>
        </w:rPr>
        <w:t>　　　　4.2.4 铁路机车市场发展动向</w:t>
      </w:r>
      <w:r>
        <w:rPr>
          <w:rFonts w:hint="eastAsia"/>
        </w:rPr>
        <w:br/>
      </w:r>
      <w:r>
        <w:rPr>
          <w:rFonts w:hint="eastAsia"/>
        </w:rPr>
        <w:t>　　　　4.2.5 铁路机车采购需求预测</w:t>
      </w:r>
      <w:r>
        <w:rPr>
          <w:rFonts w:hint="eastAsia"/>
        </w:rPr>
        <w:br/>
      </w:r>
      <w:r>
        <w:rPr>
          <w:rFonts w:hint="eastAsia"/>
        </w:rPr>
        <w:t>　　4.3 动车组市场发展分析</w:t>
      </w:r>
      <w:r>
        <w:rPr>
          <w:rFonts w:hint="eastAsia"/>
        </w:rPr>
        <w:br/>
      </w:r>
      <w:r>
        <w:rPr>
          <w:rFonts w:hint="eastAsia"/>
        </w:rPr>
        <w:t>　　　　4.3.1 动车组产量规模分析</w:t>
      </w:r>
      <w:r>
        <w:rPr>
          <w:rFonts w:hint="eastAsia"/>
        </w:rPr>
        <w:br/>
      </w:r>
      <w:r>
        <w:rPr>
          <w:rFonts w:hint="eastAsia"/>
        </w:rPr>
        <w:t>　　　　4.3.2 动车组市场需求分析</w:t>
      </w:r>
      <w:r>
        <w:rPr>
          <w:rFonts w:hint="eastAsia"/>
        </w:rPr>
        <w:br/>
      </w:r>
      <w:r>
        <w:rPr>
          <w:rFonts w:hint="eastAsia"/>
        </w:rPr>
        <w:t>　　　　4.3.3 动车组研究开发情况</w:t>
      </w:r>
      <w:r>
        <w:rPr>
          <w:rFonts w:hint="eastAsia"/>
        </w:rPr>
        <w:br/>
      </w:r>
      <w:r>
        <w:rPr>
          <w:rFonts w:hint="eastAsia"/>
        </w:rPr>
        <w:t>　　　　4.3.4 动车组市场发展动向</w:t>
      </w:r>
      <w:r>
        <w:rPr>
          <w:rFonts w:hint="eastAsia"/>
        </w:rPr>
        <w:br/>
      </w:r>
      <w:r>
        <w:rPr>
          <w:rFonts w:hint="eastAsia"/>
        </w:rPr>
        <w:t>　　　　4.3.5 动车组采购需求预测</w:t>
      </w:r>
      <w:r>
        <w:rPr>
          <w:rFonts w:hint="eastAsia"/>
        </w:rPr>
        <w:br/>
      </w:r>
      <w:r>
        <w:rPr>
          <w:rFonts w:hint="eastAsia"/>
        </w:rPr>
        <w:t>　　4.4 普通客车市场发展分析</w:t>
      </w:r>
      <w:r>
        <w:rPr>
          <w:rFonts w:hint="eastAsia"/>
        </w:rPr>
        <w:br/>
      </w:r>
      <w:r>
        <w:rPr>
          <w:rFonts w:hint="eastAsia"/>
        </w:rPr>
        <w:t>　　　　4.4.1 普通客车产量规模分析</w:t>
      </w:r>
      <w:r>
        <w:rPr>
          <w:rFonts w:hint="eastAsia"/>
        </w:rPr>
        <w:br/>
      </w:r>
      <w:r>
        <w:rPr>
          <w:rFonts w:hint="eastAsia"/>
        </w:rPr>
        <w:t>　　　　4.4.2 普通客车市场需求分析</w:t>
      </w:r>
      <w:r>
        <w:rPr>
          <w:rFonts w:hint="eastAsia"/>
        </w:rPr>
        <w:br/>
      </w:r>
      <w:r>
        <w:rPr>
          <w:rFonts w:hint="eastAsia"/>
        </w:rPr>
        <w:t>　　　　4.4.3 普通客车研制开发情况</w:t>
      </w:r>
      <w:r>
        <w:rPr>
          <w:rFonts w:hint="eastAsia"/>
        </w:rPr>
        <w:br/>
      </w:r>
      <w:r>
        <w:rPr>
          <w:rFonts w:hint="eastAsia"/>
        </w:rPr>
        <w:t>　　　　4.4.4 普通客车市场发展动向</w:t>
      </w:r>
      <w:r>
        <w:rPr>
          <w:rFonts w:hint="eastAsia"/>
        </w:rPr>
        <w:br/>
      </w:r>
      <w:r>
        <w:rPr>
          <w:rFonts w:hint="eastAsia"/>
        </w:rPr>
        <w:t>　　　　4.4.5 普通客车采购需求预测</w:t>
      </w:r>
      <w:r>
        <w:rPr>
          <w:rFonts w:hint="eastAsia"/>
        </w:rPr>
        <w:br/>
      </w:r>
      <w:r>
        <w:rPr>
          <w:rFonts w:hint="eastAsia"/>
        </w:rPr>
        <w:t>　　4.5 铁路货车市场发展分析</w:t>
      </w:r>
      <w:r>
        <w:rPr>
          <w:rFonts w:hint="eastAsia"/>
        </w:rPr>
        <w:br/>
      </w:r>
      <w:r>
        <w:rPr>
          <w:rFonts w:hint="eastAsia"/>
        </w:rPr>
        <w:t>　　　　4.5.1 铁路货车产量规模分析</w:t>
      </w:r>
      <w:r>
        <w:rPr>
          <w:rFonts w:hint="eastAsia"/>
        </w:rPr>
        <w:br/>
      </w:r>
      <w:r>
        <w:rPr>
          <w:rFonts w:hint="eastAsia"/>
        </w:rPr>
        <w:t>　　　　4.5.2 铁路货车市场需求分析</w:t>
      </w:r>
      <w:r>
        <w:rPr>
          <w:rFonts w:hint="eastAsia"/>
        </w:rPr>
        <w:br/>
      </w:r>
      <w:r>
        <w:rPr>
          <w:rFonts w:hint="eastAsia"/>
        </w:rPr>
        <w:t>　　　　4.5.3 铁路货车研制开发情况</w:t>
      </w:r>
      <w:r>
        <w:rPr>
          <w:rFonts w:hint="eastAsia"/>
        </w:rPr>
        <w:br/>
      </w:r>
      <w:r>
        <w:rPr>
          <w:rFonts w:hint="eastAsia"/>
        </w:rPr>
        <w:t>　　　　4.5.4 铁路货车市场发展动向</w:t>
      </w:r>
      <w:r>
        <w:rPr>
          <w:rFonts w:hint="eastAsia"/>
        </w:rPr>
        <w:br/>
      </w:r>
      <w:r>
        <w:rPr>
          <w:rFonts w:hint="eastAsia"/>
        </w:rPr>
        <w:t>　　　　4.5.5 铁路货车采购需求预测</w:t>
      </w:r>
      <w:r>
        <w:rPr>
          <w:rFonts w:hint="eastAsia"/>
        </w:rPr>
        <w:br/>
      </w:r>
      <w:r>
        <w:rPr>
          <w:rFonts w:hint="eastAsia"/>
        </w:rPr>
        <w:t>　　4.6 地铁车辆市场发展分析</w:t>
      </w:r>
      <w:r>
        <w:rPr>
          <w:rFonts w:hint="eastAsia"/>
        </w:rPr>
        <w:br/>
      </w:r>
      <w:r>
        <w:rPr>
          <w:rFonts w:hint="eastAsia"/>
        </w:rPr>
        <w:t>　　　　4.6.1 地铁车辆产量规模分析</w:t>
      </w:r>
      <w:r>
        <w:rPr>
          <w:rFonts w:hint="eastAsia"/>
        </w:rPr>
        <w:br/>
      </w:r>
      <w:r>
        <w:rPr>
          <w:rFonts w:hint="eastAsia"/>
        </w:rPr>
        <w:t>　　　　4.6.2 地铁车辆市场需求分析</w:t>
      </w:r>
      <w:r>
        <w:rPr>
          <w:rFonts w:hint="eastAsia"/>
        </w:rPr>
        <w:br/>
      </w:r>
      <w:r>
        <w:rPr>
          <w:rFonts w:hint="eastAsia"/>
        </w:rPr>
        <w:t>　　　　4.6.3 地铁车辆市场发展动向</w:t>
      </w:r>
      <w:r>
        <w:rPr>
          <w:rFonts w:hint="eastAsia"/>
        </w:rPr>
        <w:br/>
      </w:r>
      <w:r>
        <w:rPr>
          <w:rFonts w:hint="eastAsia"/>
        </w:rPr>
        <w:t>　　　　4.6.4 地铁车辆采购需求预测</w:t>
      </w:r>
      <w:r>
        <w:rPr>
          <w:rFonts w:hint="eastAsia"/>
        </w:rPr>
        <w:br/>
      </w:r>
      <w:r>
        <w:rPr>
          <w:rFonts w:hint="eastAsia"/>
        </w:rPr>
        <w:t>　　4.7 铁路车辆配件及维修市场分析</w:t>
      </w:r>
      <w:r>
        <w:rPr>
          <w:rFonts w:hint="eastAsia"/>
        </w:rPr>
        <w:br/>
      </w:r>
      <w:r>
        <w:rPr>
          <w:rFonts w:hint="eastAsia"/>
        </w:rPr>
        <w:t>　　　　4.7.1 铁路车辆车轮市场分析</w:t>
      </w:r>
      <w:r>
        <w:rPr>
          <w:rFonts w:hint="eastAsia"/>
        </w:rPr>
        <w:br/>
      </w:r>
      <w:r>
        <w:rPr>
          <w:rFonts w:hint="eastAsia"/>
        </w:rPr>
        <w:t>　　　　（1）车轮市场竞争格局</w:t>
      </w:r>
      <w:r>
        <w:rPr>
          <w:rFonts w:hint="eastAsia"/>
        </w:rPr>
        <w:br/>
      </w:r>
      <w:r>
        <w:rPr>
          <w:rFonts w:hint="eastAsia"/>
        </w:rPr>
        <w:t>　　　　（2）车轮市场需求分析</w:t>
      </w:r>
      <w:r>
        <w:rPr>
          <w:rFonts w:hint="eastAsia"/>
        </w:rPr>
        <w:br/>
      </w:r>
      <w:r>
        <w:rPr>
          <w:rFonts w:hint="eastAsia"/>
        </w:rPr>
        <w:t>　　　　（3）车轮市场需求预测</w:t>
      </w:r>
      <w:r>
        <w:rPr>
          <w:rFonts w:hint="eastAsia"/>
        </w:rPr>
        <w:br/>
      </w:r>
      <w:r>
        <w:rPr>
          <w:rFonts w:hint="eastAsia"/>
        </w:rPr>
        <w:t>　　　　4.7.2 铁路车辆车轴市场分析</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（3）火车车轴市场需求预测</w:t>
      </w:r>
      <w:r>
        <w:rPr>
          <w:rFonts w:hint="eastAsia"/>
        </w:rPr>
        <w:br/>
      </w:r>
      <w:r>
        <w:rPr>
          <w:rFonts w:hint="eastAsia"/>
        </w:rPr>
        <w:t>　　　　4.7.3 铁路车辆维修市场分析</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第五章 中.智林.　铁路车辆及配件市场领先企业分析</w:t>
      </w:r>
      <w:r>
        <w:rPr>
          <w:rFonts w:hint="eastAsia"/>
        </w:rPr>
        <w:br/>
      </w:r>
      <w:r>
        <w:rPr>
          <w:rFonts w:hint="eastAsia"/>
        </w:rPr>
        <w:t>　　5.1 中国南车股份有限公司</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5.2 中国北车股份有限公司</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5.3 晋西车轴股份有限公司</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5.4 太原重工股份有限公司</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5.5 洛阳轴研科技股份有限公司</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5.6 浙江天马轴承股份有限公司</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br/>
      </w:r>
      <w:r>
        <w:rPr>
          <w:rFonts w:hint="eastAsia"/>
        </w:rPr>
        <w:t>图表目录</w:t>
      </w:r>
      <w:r>
        <w:rPr>
          <w:rFonts w:hint="eastAsia"/>
        </w:rPr>
        <w:br/>
      </w:r>
      <w:r>
        <w:rPr>
          <w:rFonts w:hint="eastAsia"/>
        </w:rPr>
        <w:t>　　图表 1：中国铁路建设产业链分析</w:t>
      </w:r>
      <w:r>
        <w:rPr>
          <w:rFonts w:hint="eastAsia"/>
        </w:rPr>
        <w:br/>
      </w:r>
      <w:r>
        <w:rPr>
          <w:rFonts w:hint="eastAsia"/>
        </w:rPr>
        <w:t>　　图表 2：中国铁路运营产业链分析</w:t>
      </w:r>
      <w:r>
        <w:rPr>
          <w:rFonts w:hint="eastAsia"/>
        </w:rPr>
        <w:br/>
      </w:r>
      <w:r>
        <w:rPr>
          <w:rFonts w:hint="eastAsia"/>
        </w:rPr>
        <w:t>　　图表 3：高铁建设产业链分析</w:t>
      </w:r>
      <w:r>
        <w:rPr>
          <w:rFonts w:hint="eastAsia"/>
        </w:rPr>
        <w:br/>
      </w:r>
      <w:r>
        <w:rPr>
          <w:rFonts w:hint="eastAsia"/>
        </w:rPr>
        <w:t>　　图表 4：2025-2031年中国跨省城际铁路通车里程（单位：公里）</w:t>
      </w:r>
      <w:r>
        <w:rPr>
          <w:rFonts w:hint="eastAsia"/>
        </w:rPr>
        <w:br/>
      </w:r>
      <w:r>
        <w:rPr>
          <w:rFonts w:hint="eastAsia"/>
        </w:rPr>
        <w:t>　　图表 5：2025-2031年铁道部利润总额与净利润比较（单位：亿元）</w:t>
      </w:r>
      <w:r>
        <w:rPr>
          <w:rFonts w:hint="eastAsia"/>
        </w:rPr>
        <w:br/>
      </w:r>
      <w:r>
        <w:rPr>
          <w:rFonts w:hint="eastAsia"/>
        </w:rPr>
        <w:t>　　图表 6：2025-2031年铁路货、客运周转量与GDP的增速对比（单位： %）</w:t>
      </w:r>
      <w:r>
        <w:rPr>
          <w:rFonts w:hint="eastAsia"/>
        </w:rPr>
        <w:br/>
      </w:r>
      <w:r>
        <w:rPr>
          <w:rFonts w:hint="eastAsia"/>
        </w:rPr>
        <w:t>　　图表 7：主要运输方式的分工</w:t>
      </w:r>
      <w:r>
        <w:rPr>
          <w:rFonts w:hint="eastAsia"/>
        </w:rPr>
        <w:br/>
      </w:r>
      <w:r>
        <w:rPr>
          <w:rFonts w:hint="eastAsia"/>
        </w:rPr>
        <w:t>　　图表 8：2025-2031年铁路与公路营运里程及其增速（单位：万公里，%）</w:t>
      </w:r>
      <w:r>
        <w:rPr>
          <w:rFonts w:hint="eastAsia"/>
        </w:rPr>
        <w:br/>
      </w:r>
      <w:r>
        <w:rPr>
          <w:rFonts w:hint="eastAsia"/>
        </w:rPr>
        <w:t>　　图表 9：产业转移后主要运输方式的分工</w:t>
      </w:r>
      <w:r>
        <w:rPr>
          <w:rFonts w:hint="eastAsia"/>
        </w:rPr>
        <w:br/>
      </w:r>
      <w:r>
        <w:rPr>
          <w:rFonts w:hint="eastAsia"/>
        </w:rPr>
        <w:t>　　图表 10：产业转移下的铁路运输需求</w:t>
      </w:r>
      <w:r>
        <w:rPr>
          <w:rFonts w:hint="eastAsia"/>
        </w:rPr>
        <w:br/>
      </w:r>
      <w:r>
        <w:rPr>
          <w:rFonts w:hint="eastAsia"/>
        </w:rPr>
        <w:t>　　图表 11：铁路与公路单位吨公里运费水平比较（单位：元/吨公里）</w:t>
      </w:r>
      <w:r>
        <w:rPr>
          <w:rFonts w:hint="eastAsia"/>
        </w:rPr>
        <w:br/>
      </w:r>
      <w:r>
        <w:rPr>
          <w:rFonts w:hint="eastAsia"/>
        </w:rPr>
        <w:t>　　图表 12：美国铁路货运市场份额一览（单位：%）</w:t>
      </w:r>
      <w:r>
        <w:rPr>
          <w:rFonts w:hint="eastAsia"/>
        </w:rPr>
        <w:br/>
      </w:r>
      <w:r>
        <w:rPr>
          <w:rFonts w:hint="eastAsia"/>
        </w:rPr>
        <w:t>　　图表 13：改革后美国铁路毛利率情况（单位：%）</w:t>
      </w:r>
      <w:r>
        <w:rPr>
          <w:rFonts w:hint="eastAsia"/>
        </w:rPr>
        <w:br/>
      </w:r>
      <w:r>
        <w:rPr>
          <w:rFonts w:hint="eastAsia"/>
        </w:rPr>
        <w:t>　　图表 14：铁路以往体制改革回顾</w:t>
      </w:r>
      <w:r>
        <w:rPr>
          <w:rFonts w:hint="eastAsia"/>
        </w:rPr>
        <w:br/>
      </w:r>
      <w:r>
        <w:rPr>
          <w:rFonts w:hint="eastAsia"/>
        </w:rPr>
        <w:t>　　图表 15：2025-2031年铁路市场化改革和中国经济增速的关系</w:t>
      </w:r>
      <w:r>
        <w:rPr>
          <w:rFonts w:hint="eastAsia"/>
        </w:rPr>
        <w:br/>
      </w:r>
      <w:r>
        <w:rPr>
          <w:rFonts w:hint="eastAsia"/>
        </w:rPr>
        <w:t>　　图表 16：铁路市场化改革带来盈利大幅提升（单位：百万元）</w:t>
      </w:r>
      <w:r>
        <w:rPr>
          <w:rFonts w:hint="eastAsia"/>
        </w:rPr>
        <w:br/>
      </w:r>
      <w:r>
        <w:rPr>
          <w:rFonts w:hint="eastAsia"/>
        </w:rPr>
        <w:t>　　图表 17：2025年与2025年铁路市场化改革对比分析</w:t>
      </w:r>
      <w:r>
        <w:rPr>
          <w:rFonts w:hint="eastAsia"/>
        </w:rPr>
        <w:br/>
      </w:r>
      <w:r>
        <w:rPr>
          <w:rFonts w:hint="eastAsia"/>
        </w:rPr>
        <w:t>　　图表 18：11个国家和地区有高铁修建规划（单位：公里，%）</w:t>
      </w:r>
      <w:r>
        <w:rPr>
          <w:rFonts w:hint="eastAsia"/>
        </w:rPr>
        <w:br/>
      </w:r>
      <w:r>
        <w:rPr>
          <w:rFonts w:hint="eastAsia"/>
        </w:rPr>
        <w:t>　　图表 19：高速公路、航空客运占比（1）（单位：十亿美元）</w:t>
      </w:r>
      <w:r>
        <w:rPr>
          <w:rFonts w:hint="eastAsia"/>
        </w:rPr>
        <w:br/>
      </w:r>
      <w:r>
        <w:rPr>
          <w:rFonts w:hint="eastAsia"/>
        </w:rPr>
        <w:t>　　图表 20：高速公路、航空客运占比（2）（单位：百万美元）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c409ecf6432f" w:history="1">
        <w:r>
          <w:rPr>
            <w:rStyle w:val="Hyperlink"/>
          </w:rPr>
          <w:t>2025-2031年中国铁路车辆设备行业全面调研与发展趋势预测报告</w:t>
        </w:r>
      </w:hyperlink>
      <w:r>
        <w:rPr>
          <w:color w:val="C00000"/>
        </w:rPr>
        <w:t>》，报告编号：</w:t>
      </w:r>
      <w:r>
        <w:rPr>
          <w:rFonts w:hint="eastAsia"/>
          <w:color w:val="C00000"/>
        </w:rPr>
        <w:t>2787611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fc409ecf6432f" w:history="1">
        <w:r>
          <w:rPr>
            <w:rStyle w:val="Hyperlink"/>
          </w:rPr>
          <w:t>https://www.20087.com/1/61/TieLuCheLiangSheBeiFaZhanQuShiYuCe.html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设施有哪些、铁路车辆设备有哪些、铁路线路战场、铁路车辆设备履历管理文件汇编、铁路设备主要包括哪些、铁路车辆设备反思、铁路行车设备有哪些、铁路车辆设备客车车底水箱容量标准、铁路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fa9eb93644e52" w:history="1">
      <w:r>
        <w:rPr>
          <w:rStyle w:val="Hyperlink"/>
        </w:rPr>
        <w:t>2025-2031年中国铁路车辆设备行业全面调研与发展趋势预测报告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TieLuCheLiangSheBeiFaZhanQuShiYuCe.html" TargetMode="External" Id="R218fc409ecf6432f" /></Relationships>
</file>

<file path=word/_rels/header2.xml.rels>&#65279;<?xml version="1.0" encoding="utf-8"?><Relationships xmlns="http://schemas.openxmlformats.org/package/2006/relationships"><Relationship Type="http://schemas.openxmlformats.org/officeDocument/2006/relationships/hyperlink" Target="https://www.20087.com/1/61/TieLuCheLiangSheBeiFaZhanQuShiYuCe.html" TargetMode="External" Id="R208fa9eb9364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2025-04-24T00:36:00Z</dcterms:created>
  <dcterms:modified xsi:type="dcterms:W3CDTF">2025-04-24T01:36:00Z</dcterms:modified>
  <dc:subject>2025-2031年中国铁路车辆设备行业全面调研与发展趋势预测报告</dc:subject>
  <dc:title>2025-2031年中国铁路车辆设备行业全面调研与发展趋势预测报告</dc:title>
  <cp:keywords>2025-2031年中国铁路车辆设备行业全面调研与发展趋势预测报告</cp:keywords>
  <dc:description>2025-2031年中国铁路车辆设备行业全面调研与发展趋势预测报告</dc:description>
</cp:coreProperties>
</file>