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05153a1434782" w:history="1">
              <w:r>
                <w:rPr>
                  <w:rStyle w:val="Hyperlink"/>
                </w:rPr>
                <w:t>2023-2029年全球与中国铅阳极板行业研究分析及前景趋势报告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05153a1434782" w:history="1">
              <w:r>
                <w:rPr>
                  <w:rStyle w:val="Hyperlink"/>
                </w:rPr>
                <w:t>2023-2029年全球与中国铅阳极板行业研究分析及前景趋势报告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d05153a1434782" w:history="1">
                <w:r>
                  <w:rPr>
                    <w:rStyle w:val="Hyperlink"/>
                  </w:rPr>
                  <w:t>https://www.20087.com/1/31/QianYangJiBanFaZhanQuShiFenXi.html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阳极板作为铅酸蓄电池的核心部件，主要用于储存和释放电能。在全球能源结构调整、电动汽车市场爆发的背景下，铅阳极板市场需求持续增长，尤其在储能、备用电源、电动车启动电池等领域发挥重要作用。目前，行业内主流的铅阳极板生产工艺主要包括连铸连轧、涂膏烧结等，力求提高板栅的强度、耐腐蚀性以及比能量。然而，铅酸电池行业面临的环保压力日益增大，铅污染问题、废旧电池回收利用效率低下等问题亟待解决。此外，锂离子电池等新型电池技术的进步，对铅酸电池市场份额构成一定挑战，推动铅阳极板生产企业加快技术创新与产品升级。</w:t>
      </w:r>
      <w:r>
        <w:rPr>
          <w:rFonts w:hint="eastAsia"/>
        </w:rPr>
        <w:br/>
      </w:r>
      <w:r>
        <w:rPr>
          <w:rFonts w:hint="eastAsia"/>
        </w:rPr>
        <w:t>　　铅阳极板行业将围绕环保、性能提升与多元化应用展开。在环保方面，企业将加大研发力度，优化生产工艺，减少生产过程中的铅尘排放，提高废铅酸电池的回收利用率，推动行业绿色可持续发展。在性能提升方面，将继续研发高功率、长寿命、低温性能优良的新型铅阳极板，以应对市场需求变化和技术竞争。同时，通过材料改性、表面处理等技术手段，改善板栅耐腐蚀性，延长电池使用寿命。在多元化应用方面，随着储能市场快速发展，铅阳极板将在大型储能电站、分布式储能系统中发挥更大作用。此外，针对特殊应用场景（如深海、极寒、高海拔等）的定制化铅酸电池产品开发也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05153a1434782" w:history="1">
        <w:r>
          <w:rPr>
            <w:rStyle w:val="Hyperlink"/>
          </w:rPr>
          <w:t>2023-2029年全球与中国铅阳极板行业研究分析及前景趋势报告</w:t>
        </w:r>
      </w:hyperlink>
      <w:r>
        <w:rPr>
          <w:rFonts w:hint="eastAsia"/>
        </w:rPr>
        <w:t>》基于深入的行业调研，对铅阳极板产业链进行了全面分析。报告详细探讨了铅阳极板市场规模、需求状况，以及价格动态，并深入解读了当前铅阳极板行业现状、市场前景及未来发展趋势。同时，报告聚焦于铅阳极板行业重点企业，剖析了竞争格局、市场集中度及品牌建设情况，并对铅阳极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铅阳极板行业概述及发展现状</w:t>
      </w:r>
      <w:r>
        <w:rPr>
          <w:rFonts w:hint="eastAsia"/>
        </w:rPr>
        <w:br/>
      </w:r>
      <w:r>
        <w:rPr>
          <w:rFonts w:hint="eastAsia"/>
        </w:rPr>
        <w:t>　　1.1 铅阳极板行业介绍</w:t>
      </w:r>
      <w:r>
        <w:rPr>
          <w:rFonts w:hint="eastAsia"/>
        </w:rPr>
        <w:br/>
      </w:r>
      <w:r>
        <w:rPr>
          <w:rFonts w:hint="eastAsia"/>
        </w:rPr>
        <w:t>　　1.2 铅阳极板主要种类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2022年不同种类铅阳极板产量占比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2017-2029年不同种类铅阳极板价格走势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铅阳极板主要应用领域分析</w:t>
      </w:r>
      <w:r>
        <w:rPr>
          <w:rFonts w:hint="eastAsia"/>
        </w:rPr>
        <w:br/>
      </w:r>
      <w:r>
        <w:rPr>
          <w:rFonts w:hint="eastAsia"/>
        </w:rPr>
        <w:t>　　　　1.3.1 铅阳极板主要应用领域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2022年全球铅阳极板不同应用领域消费量占比分析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全球与中国铅阳极板市场发展现状对比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2017-2029年全球铅阳极板市场现状及发展趋势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2017-2029年中国铅阳极板市场现状及发展趋势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2017-2029年全球铅阳极板供需现状及趋势预测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2017-2029年全球铅阳极板产能、产量、产能利用率情况及趋势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2017-2029年全球铅阳极板产量、表观消费量情况及趋势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2017-2029年中国铅阳极板供需现状及趋势预测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2017-2029年中国铅阳极板产能、产量、产能利用率情况及趋势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2017-2029年中国铅阳极板产量、表观消费量情况及趋势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2017-2029年中国铅阳极板产量、需求量、市场缺口情况及趋势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中国铅阳极板行业政策分析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全球与中国铅阳极板重点企业产量、产值、集中度分析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全球市场铅阳极板重点企业2021和2022年产量、产值对比分析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全球市场铅阳极板重点企业2021和2022年产量对比分析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全球市场铅阳极板重点企业2021和2022年产值对比分析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全球市场铅阳极板重点企业2021和2022年产品价格分析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中国市场铅阳极板重点企业2021和2022年产量、产值对比分析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中国市场铅阳极板重点企业2021和2022年产量对比分析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中国市场铅阳极板重点企业2021和2022年产值对比分析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铅阳极板重点厂商总部</w:t>
      </w:r>
      <w:r>
        <w:rPr>
          <w:rFonts w:hint="eastAsia"/>
        </w:rPr>
        <w:br/>
      </w:r>
      <w:r>
        <w:rPr>
          <w:rFonts w:hint="eastAsia"/>
        </w:rPr>
        <w:t>　　2.4 铅阳极板行业企业集中度分析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全球重点铅阳极板企业SWOT分析</w:t>
      </w:r>
      <w:r>
        <w:rPr>
          <w:rFonts w:hint="eastAsia"/>
        </w:rPr>
        <w:br/>
      </w:r>
      <w:r>
        <w:rPr>
          <w:rFonts w:hint="eastAsia"/>
        </w:rPr>
        <w:t>　　2.6 中国重点铅阳极板企业SWOT分析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2017-2029年全球主要地区铅阳极板产量、产值、市场份额情况及趋势预测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2017-2029年全球主要地区铅阳极板产量、产值及市场份额情况及趋势预测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2017-2029年全球主要地区铅阳极板产量及市场份额情况及趋势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2017-2029年全球主要地区铅阳极板产值及市场份额情况及趋势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2017-2029年中国市场铅阳极板产量、产值情况及趋势预测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2017-2029年北美市场铅阳极板产量、产值情况及趋势预测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2017-2029年欧洲市场铅阳极板产量、产值情况及趋势预测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2017-2029年日本市场铅阳极板产量、产值情况及趋势预测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2017-2029年全球主要地区铅阳极板消费量、市场份额及发展趋势分析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2017-2029年全球主要地区铅阳极板消费量、市场份额及发展趋势预测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2017-2029年中国市场铅阳极板消费情况及发展趋势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2017-2029年北美市场铅阳极板消费情况及发展趋势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2017-2029年欧洲市场铅阳极板消费情况及发展趋势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2017-2029年日本市场铅阳极板消费情况及发展趋势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铅阳极板行业重点企业调研分析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企业铅阳极板产品</w:t>
      </w:r>
      <w:r>
        <w:rPr>
          <w:rFonts w:hint="eastAsia"/>
        </w:rPr>
        <w:br/>
      </w:r>
      <w:r>
        <w:rPr>
          <w:rFonts w:hint="eastAsia"/>
        </w:rPr>
        <w:t>　　　　5.1.3 企业铅阳极板产量、价格、收入、成本、毛利情况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企业铅阳极板产品</w:t>
      </w:r>
      <w:r>
        <w:rPr>
          <w:rFonts w:hint="eastAsia"/>
        </w:rPr>
        <w:br/>
      </w:r>
      <w:r>
        <w:rPr>
          <w:rFonts w:hint="eastAsia"/>
        </w:rPr>
        <w:t>　　　　5.2.3 企业铅阳极板产量、价格、收入、成本、毛利情况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企业铅阳极板产品</w:t>
      </w:r>
      <w:r>
        <w:rPr>
          <w:rFonts w:hint="eastAsia"/>
        </w:rPr>
        <w:br/>
      </w:r>
      <w:r>
        <w:rPr>
          <w:rFonts w:hint="eastAsia"/>
        </w:rPr>
        <w:t>　　　　5.3.3 企业铅阳极板产量、价格、收入、成本、毛利情况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企业铅阳极板产品</w:t>
      </w:r>
      <w:r>
        <w:rPr>
          <w:rFonts w:hint="eastAsia"/>
        </w:rPr>
        <w:br/>
      </w:r>
      <w:r>
        <w:rPr>
          <w:rFonts w:hint="eastAsia"/>
        </w:rPr>
        <w:t>　　　　5.4.3 企业铅阳极板产量、价格、收入、成本、毛利情况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企业铅阳极板产品</w:t>
      </w:r>
      <w:r>
        <w:rPr>
          <w:rFonts w:hint="eastAsia"/>
        </w:rPr>
        <w:br/>
      </w:r>
      <w:r>
        <w:rPr>
          <w:rFonts w:hint="eastAsia"/>
        </w:rPr>
        <w:t>　　　　5.5.3 企业铅阳极板产量、价格、收入、成本、毛利情况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企业铅阳极板产品</w:t>
      </w:r>
      <w:r>
        <w:rPr>
          <w:rFonts w:hint="eastAsia"/>
        </w:rPr>
        <w:br/>
      </w:r>
      <w:r>
        <w:rPr>
          <w:rFonts w:hint="eastAsia"/>
        </w:rPr>
        <w:t>　　　　5.6.3 企业铅阳极板产量、价格、收入、成本、毛利情况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企业铅阳极板产品</w:t>
      </w:r>
      <w:r>
        <w:rPr>
          <w:rFonts w:hint="eastAsia"/>
        </w:rPr>
        <w:br/>
      </w:r>
      <w:r>
        <w:rPr>
          <w:rFonts w:hint="eastAsia"/>
        </w:rPr>
        <w:t>　　　　5.7.3 企业铅阳极板产量、价格、收入、成本、毛利情况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企业铅阳极板产品</w:t>
      </w:r>
      <w:r>
        <w:rPr>
          <w:rFonts w:hint="eastAsia"/>
        </w:rPr>
        <w:br/>
      </w:r>
      <w:r>
        <w:rPr>
          <w:rFonts w:hint="eastAsia"/>
        </w:rPr>
        <w:t>　　　　5.8.3 企业铅阳极板产量、价格、收入、成本、毛利情况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企业铅阳极板产品</w:t>
      </w:r>
      <w:r>
        <w:rPr>
          <w:rFonts w:hint="eastAsia"/>
        </w:rPr>
        <w:br/>
      </w:r>
      <w:r>
        <w:rPr>
          <w:rFonts w:hint="eastAsia"/>
        </w:rPr>
        <w:t>　　　　5.9.3 企业铅阳极板产量、价格、收入、成本、毛利情况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企业铅阳极板产品</w:t>
      </w:r>
      <w:r>
        <w:rPr>
          <w:rFonts w:hint="eastAsia"/>
        </w:rPr>
        <w:br/>
      </w:r>
      <w:r>
        <w:rPr>
          <w:rFonts w:hint="eastAsia"/>
        </w:rPr>
        <w:t>　　　　5.10.3 企业铅阳极板产量、价格、收入、成本、毛利情况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2017-2029不同种类铅阳极板产量、价格、产值及市场份额情况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全球市场不同种类铅阳极板产量、产值及市场份额情况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2017-2029年全球市场不同种类铅阳极板产量、市场份额情况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2017-2029年全球市场不同种类铅阳极板产值、市场份额情况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2017-2029年全球市场不同种类铅阳极板价格走势分析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中国市场不同种类铅阳极板产量、产值及市场份额情况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2017-2029年中国市场不同种类铅阳极板产量、市场份额情况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2017-2029年中国市场不同种类铅阳极板产值、市场份额情况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2017-2029年中国市场不同种类铅阳极板价格走势分析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铅阳极板上游原料及下游主要应用领域分析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铅阳极板产业链分析</w:t>
      </w:r>
      <w:r>
        <w:rPr>
          <w:rFonts w:hint="eastAsia"/>
        </w:rPr>
        <w:br/>
      </w:r>
      <w:r>
        <w:rPr>
          <w:rFonts w:hint="eastAsia"/>
        </w:rPr>
        <w:t>　　7.2 铅阳极板产业上游供应分析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2017-2029年全球市场铅阳极板下游主要应用领域消费量、市场份额情况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2017-2029年中国市场铅阳极板下游主要应用领域消费量、市场份额及增长情况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2017-2029年中国市场铅阳极板产量、消费量、进出口分析及发展趋势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2017-2029年中国市场铅阳极板产量、消费量、进出口分析及发展趋势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2017-2029年中国市场铅阳极板进出口贸易趋势</w:t>
      </w:r>
      <w:r>
        <w:rPr>
          <w:rFonts w:hint="eastAsia"/>
        </w:rPr>
        <w:br/>
      </w:r>
      <w:r>
        <w:rPr>
          <w:rFonts w:hint="eastAsia"/>
        </w:rPr>
        <w:t>　　8.3 中国市场铅阳极板主要进口来源</w:t>
      </w:r>
      <w:r>
        <w:rPr>
          <w:rFonts w:hint="eastAsia"/>
        </w:rPr>
        <w:br/>
      </w:r>
      <w:r>
        <w:rPr>
          <w:rFonts w:hint="eastAsia"/>
        </w:rPr>
        <w:t>　　8.4 中国市场铅阳极板主要出口目的地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2022年中国市场铅阳极板主要地区分布</w:t>
      </w:r>
      <w:r>
        <w:rPr>
          <w:rFonts w:hint="eastAsia"/>
        </w:rPr>
        <w:br/>
      </w:r>
      <w:r>
        <w:rPr>
          <w:rFonts w:hint="eastAsia"/>
        </w:rPr>
        <w:t>　　9.1 中国铅阳极板生产地区分布</w:t>
      </w:r>
      <w:r>
        <w:rPr>
          <w:rFonts w:hint="eastAsia"/>
        </w:rPr>
        <w:br/>
      </w:r>
      <w:r>
        <w:rPr>
          <w:rFonts w:hint="eastAsia"/>
        </w:rPr>
        <w:t>　　9.2 中国铅阳极板消费地区分布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影响中国市场铅阳极板供需因素分析</w:t>
      </w:r>
      <w:r>
        <w:rPr>
          <w:rFonts w:hint="eastAsia"/>
        </w:rPr>
        <w:br/>
      </w:r>
      <w:r>
        <w:rPr>
          <w:rFonts w:hint="eastAsia"/>
        </w:rPr>
        <w:t>　　10.1 铅阳极板及相关行业技术发展概况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2017-2029年铅阳极板进出口贸易现状及趋势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2017-2029年铅阳极板产品技术趋势与价格走势预测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铅阳极板行业市场环境发展趋势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2017-2029年不同种类铅阳极板产品技术发展趋势</w:t>
      </w:r>
      <w:r>
        <w:rPr>
          <w:rFonts w:hint="eastAsia"/>
        </w:rPr>
        <w:br/>
      </w:r>
      <w:r>
        <w:rPr>
          <w:rFonts w:hint="eastAsia"/>
        </w:rPr>
        <w:t>　　11.3 2017-2029年铅阳极板价格走势预测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铅阳极板销售渠道分析及建议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国内市场铅阳极板销售渠道分析</w:t>
      </w:r>
      <w:r>
        <w:rPr>
          <w:rFonts w:hint="eastAsia"/>
        </w:rPr>
        <w:br/>
      </w:r>
      <w:r>
        <w:rPr>
          <w:rFonts w:hint="eastAsia"/>
        </w:rPr>
        <w:t>　　　　12.1.1 当前铅阳极板主要销售模式及销售渠道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2017-2029年国内市场铅阳极板销售模式及销售渠道趋势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海外市场铅阳极板销售渠道分析</w:t>
      </w:r>
      <w:r>
        <w:rPr>
          <w:rFonts w:hint="eastAsia"/>
        </w:rPr>
        <w:br/>
      </w:r>
      <w:r>
        <w:rPr>
          <w:rFonts w:hint="eastAsia"/>
        </w:rPr>
        <w:t>　　12.3 铅阳极板行业营销策略建议</w:t>
      </w:r>
      <w:r>
        <w:rPr>
          <w:rFonts w:hint="eastAsia"/>
        </w:rPr>
        <w:br/>
      </w:r>
      <w:r>
        <w:rPr>
          <w:rFonts w:hint="eastAsia"/>
        </w:rPr>
        <w:t>　　　　12.3.1 铅阳极板市场定位及目标消费者分析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铅阳极板行业营销模式及销售渠道建议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铅阳极板产品介绍</w:t>
      </w:r>
      <w:r>
        <w:rPr>
          <w:rFonts w:hint="eastAsia"/>
        </w:rPr>
        <w:br/>
      </w:r>
      <w:r>
        <w:rPr>
          <w:rFonts w:hint="eastAsia"/>
        </w:rPr>
        <w:t>　　表 铅阳极板产品分类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2022年全球不同种类铅阳极板产量份额</w:t>
      </w:r>
      <w:r>
        <w:rPr>
          <w:rFonts w:hint="eastAsia"/>
        </w:rPr>
        <w:br/>
      </w:r>
      <w:r>
        <w:rPr>
          <w:rFonts w:hint="eastAsia"/>
        </w:rPr>
        <w:t>　　表 2017-2029年不同种类铅阳极板价格及趋势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铅阳极板主要应用领域</w:t>
      </w:r>
      <w:r>
        <w:rPr>
          <w:rFonts w:hint="eastAsia"/>
        </w:rPr>
        <w:br/>
      </w:r>
      <w:r>
        <w:rPr>
          <w:rFonts w:hint="eastAsia"/>
        </w:rPr>
        <w:t>　　图 全球2022年铅阳极板不同应用领域消费量份额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2017-2029年全球市场铅阳极板产量及增长情况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2017-2029年全球市场铅阳极板产值及增长情况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2017-2029年中国市场铅阳极板产量、增长率及趋势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2017-2029年中国市场铅阳极板产值、增长率及趋势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2017-2029年全球铅阳极板产能、产量、产能利用率及趋势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2017-2029年全球铅阳极板产量、表观消费量及趋势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2017-2029年中国铅阳极板产能、产量、产能利用率及趋势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2017-2029年中国铅阳极板产量、表观消费量及趋势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2017-2029年中国铅阳极板产量、市场需求量及趋势</w:t>
      </w:r>
      <w:r>
        <w:rPr>
          <w:rFonts w:hint="eastAsia"/>
        </w:rPr>
        <w:br/>
      </w:r>
      <w:r>
        <w:rPr>
          <w:rFonts w:hint="eastAsia"/>
        </w:rPr>
        <w:t>　　表 铅阳极板行业政策分析</w:t>
      </w:r>
      <w:r>
        <w:rPr>
          <w:rFonts w:hint="eastAsia"/>
        </w:rPr>
        <w:br/>
      </w:r>
      <w:r>
        <w:rPr>
          <w:rFonts w:hint="eastAsia"/>
        </w:rPr>
        <w:t>　　表 全球市场铅阳极板重点企业2021和2022年产量对比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全球市场铅阳极板重点企业2021和2022年产量、市场份额统计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全球市场铅阳极板重点企业2021年产量、市场份额统计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全球市场铅阳极板重点企业2022年产量、市场份额统计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全球市场铅阳极板重点企业2021和2022年产值对比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全球市场铅阳极板重点企业2021和2022年产值市场份额统计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全球市场铅阳极板重点企业2021年产值、市场份额统计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全球市场铅阳极板重点企业2022年产值、市场份额统计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全球市场铅阳极板重点企业2021和2022年产品价格统计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中国市场铅阳极板重点企业2021和2022年产量对比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中国市场铅阳极板重点企业2021和2022年产量市场份额统计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中国市场铅阳极板重点企业2021年产量、市场份额统计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中国市场铅阳极板重点企业2022年产量、市场份额统计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中国市场铅阳极板重点企业2021和2022年产值对比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中国市场铅阳极板重点企业2021和2022年产值市场份额统计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中国市场铅阳极板重点企业2021年产值、市场份额统计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中国市场铅阳极板重点企业2022年产值、市场份额统计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铅阳极板企业总部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2021和2022年全球市场铅阳极板重点企业产值市场份额对比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全球铅阳极板重点企业SWOT分析</w:t>
      </w:r>
      <w:r>
        <w:rPr>
          <w:rFonts w:hint="eastAsia"/>
        </w:rPr>
        <w:br/>
      </w:r>
      <w:r>
        <w:rPr>
          <w:rFonts w:hint="eastAsia"/>
        </w:rPr>
        <w:t>　　表 中国铅阳极板重点企业SWOT分析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2017-2022年全球主要地区铅阳极板产量统计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2023-2029年全球主要地区铅阳极板产量预测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2017-2029年全球主要地区铅阳极板产量市场份额统计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2022年全球主要地区铅阳极板产量市场份额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2017-2022年全球主要地区铅阳极板产值统计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2023-2029年全球主要地区铅阳极板产值预测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2017-2029年全球主要地区铅阳极板产值市场份额统计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2022年全球主要地区铅阳极板产值市场份额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2017-2029年中国市场铅阳极板产量及增长情况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2017-2029年中国市场铅阳极板产值及增长情况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2017-2029年北美市场铅阳极板产量及增长情况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2017-2029年北美市场铅阳极板产值及增长情况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2017-2029年欧洲市场铅阳极板产量及增长情况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2017-2029年欧洲市场铅阳极板产值及增长情况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2017-2029年日本市场铅阳极板产量及增长情况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2017-2029年日本市场铅阳极板产值及增长情况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2017-2022年全球主要地区铅阳极板消费量统计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2023-2029年全球主要地区铅阳极板消费量预测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2017-2029年全球主要地区铅阳极板消费量市场份额统计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2022年全球主要地区铅阳极板消费量市场份额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2017-2029年中国市场铅阳极板消费量、增长率及趋势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2017-2029年北美市场铅阳极板消费量、增长率及趋势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2017-2029年欧洲市场铅阳极板消费量、增长率及趋势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2017-2029年日本市场铅阳极板消费量、增长率及趋势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重点企业（一）铅阳极板产品情况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重点企业（一）2021-2022年铅阳极板产量、价格、收入、成本、毛利情况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重点企业（二）铅阳极板产品情况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重点企业（二）2021-2022年铅阳极板产量、价格、收入、成本、毛利情况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重点企业（三）铅阳极板产品情况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重点企业（三）2021-2022年铅阳极板产量、价格、收入、成本、毛利情况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重点企业（四）铅阳极板产品情况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重点企业（四）2021-2022年铅阳极板产量、价格、收入、成本、毛利情况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重点企业（五）铅阳极板产品情况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重点企业（五）2021-2022年铅阳极板产量、价格、收入、成本、毛利情况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重点企业（六）铅阳极板产品情况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重点企业（六）2021-2022年铅阳极板产量、价格、收入、成本、毛利情况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重点企业（七）铅阳极板产品情况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重点企业（七）2021-2022年铅阳极板产量、价格、收入、成本、毛利情况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重点企业（八）铅阳极板产品情况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重点企业（八）2021-2022年铅阳极板产量、价格、收入、成本、毛利情况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重点企业（九）铅阳极板产品情况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重点企业（九）2021-2022年铅阳极板产量、价格、收入、成本、毛利情况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重点企业（十）铅阳极板产品情况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重点企业（十）2021-2022年铅阳极板产量、价格、收入、成本、毛利情况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2017-2022年全球市场不同种类铅阳极板产量统计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2023-2029年全球市场不同种类铅阳极板产量预测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2017-2029年全球市场不同种类铅阳极板产量市场份额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2017-2022年全球市场不同种类铅阳极板产值统计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2023-2029年全球市场不同种类铅阳极板产值预测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2017-2029年全球市场不同种类铅阳极板产值市场份额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2017-2029年全球市场不同种类铅阳极板价格走势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2017-2022年中国市场不同种类铅阳极板产量统计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2023-2029年中国市场不同种类铅阳极板产量预测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2017-2029年中国市场不同种类铅阳极板产量市场份额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2017-2022年中国市场不同种类铅阳极板产值统计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2023-2029年中国市场不同种类铅阳极板产值预测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2017-2029年中国市场不同种类铅阳极板产值市场份额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2017-2029年中国市场不同种类铅阳极板价格走势</w:t>
      </w:r>
      <w:r>
        <w:rPr>
          <w:rFonts w:hint="eastAsia"/>
        </w:rPr>
        <w:br/>
      </w:r>
      <w:r>
        <w:rPr>
          <w:rFonts w:hint="eastAsia"/>
        </w:rPr>
        <w:t>　　图 铅阳极板产业链</w:t>
      </w:r>
      <w:r>
        <w:rPr>
          <w:rFonts w:hint="eastAsia"/>
        </w:rPr>
        <w:br/>
      </w:r>
      <w:r>
        <w:rPr>
          <w:rFonts w:hint="eastAsia"/>
        </w:rPr>
        <w:t>　　表 铅阳极板原材料</w:t>
      </w:r>
      <w:r>
        <w:rPr>
          <w:rFonts w:hint="eastAsia"/>
        </w:rPr>
        <w:br/>
      </w:r>
      <w:r>
        <w:rPr>
          <w:rFonts w:hint="eastAsia"/>
        </w:rPr>
        <w:t>　　表 铅阳极板上游原料供应商及联系方式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2017-2022年全球市场铅阳极板主要应用领域消费量统计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2023-2029年全球市场铅阳极板主要应用领域消费量预测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2017-2029年全球市场铅阳极板主要应用领域消费量市场份额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2022年全球市场铅阳极板主要应用领域消费量市场份额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2017-2029年全球市场铅阳极板主要应用领域消费量增长率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2017-2022年中国市场铅阳极板主要应用领域消费量统计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2023-2029年中国市场铅阳极板主要应用领域消费量预测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2017-2029年中国市场铅阳极板主要应用领域消费量市场份额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2017-2029年中国市场铅阳极板主要应用领域消费量增长率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2017-2022年中国市场铅阳极板产量、消费量、进出口情况分析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2023-2029年中国市场铅阳极板产量、消费量、进出口情况预测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2017-2029年中国市场铅阳极板进出口量</w:t>
      </w:r>
      <w:r>
        <w:rPr>
          <w:rFonts w:hint="eastAsia"/>
        </w:rPr>
        <w:br/>
      </w:r>
      <w:r>
        <w:rPr>
          <w:rFonts w:hint="eastAsia"/>
        </w:rPr>
        <w:t>　　图 2022年铅阳极板生产地区分布</w:t>
      </w:r>
      <w:r>
        <w:rPr>
          <w:rFonts w:hint="eastAsia"/>
        </w:rPr>
        <w:br/>
      </w:r>
      <w:r>
        <w:rPr>
          <w:rFonts w:hint="eastAsia"/>
        </w:rPr>
        <w:t>　　图 2022年铅阳极板消费地区分布</w:t>
      </w:r>
      <w:r>
        <w:rPr>
          <w:rFonts w:hint="eastAsia"/>
        </w:rPr>
        <w:br/>
      </w:r>
      <w:r>
        <w:rPr>
          <w:rFonts w:hint="eastAsia"/>
        </w:rPr>
        <w:t>　　图 2017-2029年中国铅阳极板进口量及趋势预测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2017-2029年中国铅阳极板出口量及趋势预测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2023-2029年不同种类铅阳极板产量占比</w:t>
      </w:r>
      <w:r>
        <w:rPr>
          <w:rFonts w:hint="eastAsia"/>
        </w:rPr>
        <w:br/>
      </w:r>
      <w:r>
        <w:rPr>
          <w:rFonts w:hint="eastAsia"/>
        </w:rPr>
        <w:t>　　图 2023-2029年铅阳极板价格走势预测</w:t>
      </w:r>
      <w:r>
        <w:rPr>
          <w:rFonts w:hint="eastAsia"/>
        </w:rPr>
        <w:br/>
      </w:r>
      <w:r>
        <w:rPr>
          <w:rFonts w:hint="eastAsia"/>
        </w:rPr>
        <w:t>　　图 国内市场铅阳极板未来销售渠道趋势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05153a1434782" w:history="1">
        <w:r>
          <w:rPr>
            <w:rStyle w:val="Hyperlink"/>
          </w:rPr>
          <w:t>2023-2029年全球与中国铅阳极板行业研究分析及前景趋势报告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d05153a1434782" w:history="1">
        <w:r>
          <w:rPr>
            <w:rStyle w:val="Hyperlink"/>
          </w:rPr>
          <w:t>https://www.20087.com/1/31/QianYangJiBanFaZhanQuShiFenXi.html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c98dbb7994ec3" w:history="1">
      <w:r>
        <w:rPr>
          <w:rStyle w:val="Hyperlink"/>
        </w:rPr>
        <w:t>2023-2029年全球与中国铅阳极板行业研究分析及前景趋势报告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QianYangJiBanFaZhanQuShiFenXi.html" TargetMode="External" Id="R63d05153a143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QianYangJiBanFaZhanQuShiFenXi.html" TargetMode="External" Id="R02ec98dbb799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2023-09-26T00:51:24Z</dcterms:created>
  <dcterms:modified xsi:type="dcterms:W3CDTF">2023-09-26T01:51:24Z</dcterms:modified>
  <dc:subject>2023-2029年全球与中国铅阳极板行业研究分析及前景趋势报告</dc:subject>
  <dc:title>2023-2029年全球与中国铅阳极板行业研究分析及前景趋势报告</dc:title>
  <cp:keywords>2023-2029年全球与中国铅阳极板行业研究分析及前景趋势报告</cp:keywords>
  <dc:description>2023-2029年全球与中国铅阳极板行业研究分析及前景趋势报告</dc:description>
</cp:coreProperties>
</file>