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72f5f2c194498" w:history="1">
              <w:r>
                <w:rPr>
                  <w:rStyle w:val="Hyperlink"/>
                </w:rPr>
                <w:t>全球与中国不锈钢卧式离心泵市场研究及发展前景报告（2026-2032年）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72f5f2c194498" w:history="1">
              <w:r>
                <w:rPr>
                  <w:rStyle w:val="Hyperlink"/>
                </w:rPr>
                <w:t>全球与中国不锈钢卧式离心泵市场研究及发展前景报告（2026-2032年）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72f5f2c194498" w:history="1">
                <w:r>
                  <w:rPr>
                    <w:rStyle w:val="Hyperlink"/>
                  </w:rPr>
                  <w:t>https://www.20087.com/2/21/BuXiuGangWoShiLiXinBengDeQianJingQuShi.html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卧式离心泵是工业流体输送的关键设备，凭借耐腐蚀、高效率及结构紧凑特性，广泛应用于食品饮料、制药、化工及水处理领域。主流产品采用304/316L不锈钢铸造叶轮与泵体，符合卫生级（如EHEDG、3-A）或化工流程标准，强调密封可靠性（机械密封/磁力驱动）、NPSH性能及宽流量范围适应性。行业持续优化水力模型以降低汽蚀风险，并提升对高粘度、含微粒介质的耐受能力。然而，在长期运行中，叶轮腐蚀磨损、轴封泄漏及振动噪声仍是影响MTBF（平均无故障时间）的主要问题。</w:t>
      </w:r>
      <w:r>
        <w:rPr>
          <w:rFonts w:hint="eastAsia"/>
        </w:rPr>
        <w:br/>
      </w:r>
      <w:r>
        <w:rPr>
          <w:rFonts w:hint="eastAsia"/>
        </w:rPr>
        <w:t>　　未来，不锈钢卧式离心泵将向智能监测、绿色高效与模块化服务方向演进。市场调研网认为，嵌入式振动与温度传感器可实现轴承与密封状态实时评估，支持预测性维护；高效永磁电机与变频控制将显著降低能耗。在可持续层面，再生不锈钢材料使用比例将提升；无密封磁力泵设计将彻底消除泄漏风险，适配高危介质。此外，数字孪生模型可远程模拟工况匹配，优化选型。长远看，不锈钢卧式离心泵将从流体传输单元升级为过程工业的智能节点，在食品安全、清洁生产与工业碳中和目标驱动下，持续提供安全、可靠、低碳的流体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372f5f2c194498" w:history="1">
        <w:r>
          <w:rPr>
            <w:rStyle w:val="Hyperlink"/>
          </w:rPr>
          <w:t>全球与中国不锈钢卧式离心泵市场研究及发展前景报告（2026-2032年）</w:t>
        </w:r>
      </w:hyperlink>
      <w:r>
        <w:rPr>
          <w:rFonts w:hint="eastAsia"/>
        </w:rPr>
        <w:t>》，2025年不锈钢卧式离心泵行业市场规模达 亿元，预计2032年市场规模将达 亿元，期间年均复合增长率（CAGR）达 %。报告基于统计局、相关行业协会及科研机构的详实数据，系统分析了不锈钢卧式离心泵市场的规模现状、需求特征及价格走势。报告客观评估了不锈钢卧式离心泵行业技术水平及未来发展方向，对市场前景做出科学预测，并重点分析了不锈钢卧式离心泵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按产品类型细分，全球不锈钢卧式离心泵市场规模2021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不锈钢卧式单级离心泵</w:t>
      </w:r>
      <w:r>
        <w:rPr>
          <w:rFonts w:hint="eastAsia"/>
        </w:rPr>
        <w:br/>
      </w:r>
      <w:r>
        <w:rPr>
          <w:rFonts w:hint="eastAsia"/>
        </w:rPr>
        <w:t>　　　　1.3.3 不锈钢卧式多级离心泵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按材料细分，全球不锈钢卧式离心泵市场规模2021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1.4.2 304不锈钢</w:t>
      </w:r>
      <w:r>
        <w:rPr>
          <w:rFonts w:hint="eastAsia"/>
        </w:rPr>
        <w:br/>
      </w:r>
      <w:r>
        <w:rPr>
          <w:rFonts w:hint="eastAsia"/>
        </w:rPr>
        <w:t>　　　　1.4.3 316/316L不锈钢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按使用场景细分，全球不锈钢卧式离心泵市场规模2021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卫生级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按应用细分，全球不锈钢卧式离心泵市场规模2021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水处理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不锈钢卧式离心泵行业发展总体概况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不锈钢卧式离心泵行业发展主要特点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不锈钢卧式离心泵行业发展影响因素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不锈钢卧式离心泵有利因素</w:t>
      </w:r>
      <w:r>
        <w:rPr>
          <w:rFonts w:hint="eastAsia"/>
        </w:rPr>
        <w:br/>
      </w:r>
      <w:r>
        <w:rPr>
          <w:rFonts w:hint="eastAsia"/>
        </w:rPr>
        <w:t>　　　　1.7.3 .2 不锈钢卧式离心泵不利因素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全球市场，近三年不锈钢卧式离心泵主要企业占有率及排名（按销量）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不锈钢卧式离心泵主要企业在国际市场占有率（按销量，2023-2026）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2025年不锈钢卧式离心泵主要企业在国际市场排名（按销量）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全球市场主要企业不锈钢卧式离心泵销量（2023-2026）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全球市场，近三年不锈钢卧式离心泵主要企业占有率及排名（按收入）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不锈钢卧式离心泵主要企业在国际市场占有率（按收入，2023-2026）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2025年不锈钢卧式离心泵主要企业在国际市场排名（按收入）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全球市场主要企业不锈钢卧式离心泵销售收入（2023-2026）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全球市场主要企业不锈钢卧式离心泵销售价格（2023-2026）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中国市场，近三年不锈钢卧式离心泵主要企业占有率及排名（按销量）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不锈钢卧式离心泵主要企业在中国市场占有率（按销量，2023-2026）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2025年不锈钢卧式离心泵主要企业在中国市场排名（按销量）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中国市场主要企业不锈钢卧式离心泵销量（2023-2026）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中国市场，近三年不锈钢卧式离心泵主要企业占有率及排名（按收入）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不锈钢卧式离心泵主要企业在中国市场占有率（按收入，2023-2026）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2025年不锈钢卧式离心泵主要企业在中国市场排名（按收入）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中国市场主要企业不锈钢卧式离心泵销售收入（2023-2026）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全球主要厂商不锈钢卧式离心泵总部及产地分布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全球主要厂商成立时间及不锈钢卧式离心泵商业化日期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全球主要厂商不锈钢卧式离心泵产品类型及应用</w:t>
      </w:r>
      <w:r>
        <w:rPr>
          <w:rFonts w:hint="eastAsia"/>
        </w:rPr>
        <w:br/>
      </w:r>
      <w:r>
        <w:rPr>
          <w:rFonts w:hint="eastAsia"/>
        </w:rPr>
        <w:t>　　2.9 不锈钢卧式离心泵行业集中度、竞争程度分析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不锈钢卧式离心泵行业集中度分析：2025年全球Top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全球不锈钢卧式离心泵第一梯队、第二梯队和第三梯队生产商（品牌）及市场份额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全球不锈钢卧式离心泵总体规模分析</w:t>
      </w:r>
      <w:r>
        <w:rPr>
          <w:rFonts w:hint="eastAsia"/>
        </w:rPr>
        <w:br/>
      </w:r>
      <w:r>
        <w:rPr>
          <w:rFonts w:hint="eastAsia"/>
        </w:rPr>
        <w:t>　　3.1 全球不锈钢卧式离心泵供需现状及预测（2021-2032）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全球不锈钢卧式离心泵产能、产量、产能利用率及发展趋势（2021-2032）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全球不锈钢卧式离心泵产量、需求量及发展趋势（2021-2032）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全球主要地区不锈钢卧式离心泵产量及发展趋势（2021-2032）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全球主要地区不锈钢卧式离心泵产量（2021-2026）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全球主要地区不锈钢卧式离心泵产量（2027-2032）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全球主要地区不锈钢卧式离心泵产量市场份额（2021-2032）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中国不锈钢卧式离心泵供需现状及预测（2021-2032）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中国不锈钢卧式离心泵产能、产量、产能利用率及发展趋势（2021-2032）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中国不锈钢卧式离心泵产量、市场需求量及发展趋势（2021-2032）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中国市场不锈钢卧式离心泵进出口（2021-2032）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全球不锈钢卧式离心泵销量及销售额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全球市场不锈钢卧式离心泵销售额（2021-2032）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全球市场不锈钢卧式离心泵价格趋势（2021-2032）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全球不锈钢卧式离心泵主要地区分析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全球主要地区不锈钢卧式离心泵市场规模分析：2021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全球主要地区不锈钢卧式离心泵销售收入及市场份额（2021-2026）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全球主要地区不锈钢卧式离心泵销售收入预测（2027-2032）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全球主要地区不锈钢卧式离心泵销量分析：2021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全球主要地区不锈钢卧式离心泵销量及市场份额预测（2027-2032）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不同产品类型不锈钢卧式离心泵分析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全球不同产品类型不锈钢卧式离心泵销量预测（2027-2032）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全球不同产品类型不锈钢卧式离心泵收入（2021-2032）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全球不同产品类型不锈钢卧式离心泵收入及市场份额（2021-2026）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全球不同产品类型不锈钢卧式离心泵收入预测（2027-2032）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全球不同产品类型不锈钢卧式离心泵价格走势（2021-2032）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中国不同产品类型不锈钢卧式离心泵销量预测（2027-2032）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中国不同产品类型不锈钢卧式离心泵收入（2021-2032）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中国不同产品类型不锈钢卧式离心泵收入及市场份额（2021-2026）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中国不同产品类型不锈钢卧式离心泵收入预测（2027-2032）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不同应用不锈钢卧式离心泵分析</w:t>
      </w:r>
      <w:r>
        <w:rPr>
          <w:rFonts w:hint="eastAsia"/>
        </w:rPr>
        <w:br/>
      </w:r>
      <w:r>
        <w:rPr>
          <w:rFonts w:hint="eastAsia"/>
        </w:rPr>
        <w:t>　　7.1 全球不同应用不锈钢卧式离心泵销量（2021-2032）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全球不同应用不锈钢卧式离心泵销量预测（2027-2032）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全球不同应用不锈钢卧式离心泵收入（2021-2032）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全球不同应用不锈钢卧式离心泵收入及市场份额（2021-2026）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全球不同应用不锈钢卧式离心泵收入预测（2027-2032）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全球不同应用不锈钢卧式离心泵价格走势（2021-2032）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中国不同应用不锈钢卧式离心泵销量预测（2027-2032）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中国不同应用不锈钢卧式离心泵收入（2021-2032）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中国不同应用不锈钢卧式离心泵收入及市场份额（2021-2026）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中国不同应用不锈钢卧式离心泵收入预测（2027-2032）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不锈钢卧式离心泵行业发展趋势</w:t>
      </w:r>
      <w:r>
        <w:rPr>
          <w:rFonts w:hint="eastAsia"/>
        </w:rPr>
        <w:br/>
      </w:r>
      <w:r>
        <w:rPr>
          <w:rFonts w:hint="eastAsia"/>
        </w:rPr>
        <w:t>　　8.2 不锈钢卧式离心泵行业主要驱动因素</w:t>
      </w:r>
      <w:r>
        <w:rPr>
          <w:rFonts w:hint="eastAsia"/>
        </w:rPr>
        <w:br/>
      </w:r>
      <w:r>
        <w:rPr>
          <w:rFonts w:hint="eastAsia"/>
        </w:rPr>
        <w:t>　　8.3 不锈钢卧式离心泵中国企业SWOT分析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中国不锈钢卧式离心泵行业政策环境分析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不锈钢卧式离心泵行业产业链简介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不锈钢卧式离心泵行业供应链分析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不锈钢卧式离心泵主要原料及供应情况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不锈钢卧式离心泵行业采购模式</w:t>
      </w:r>
      <w:r>
        <w:rPr>
          <w:rFonts w:hint="eastAsia"/>
        </w:rPr>
        <w:br/>
      </w:r>
      <w:r>
        <w:rPr>
          <w:rFonts w:hint="eastAsia"/>
        </w:rPr>
        <w:t>　　9.3 不锈钢卧式离心泵行业生产模式</w:t>
      </w:r>
      <w:r>
        <w:rPr>
          <w:rFonts w:hint="eastAsia"/>
        </w:rPr>
        <w:br/>
      </w:r>
      <w:r>
        <w:rPr>
          <w:rFonts w:hint="eastAsia"/>
        </w:rPr>
        <w:t>　　9.4 不锈钢卧式离心泵行业销售模式及销售渠道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按产品类型细分，全球不锈钢卧式离心泵市场规模2021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按材料细分，全球不锈钢卧式离心泵市场规模2021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按使用场景细分，全球不锈钢卧式离心泵市场规模2021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按应用细分，全球不锈钢卧式离心泵市场规模（CAGR）2021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不锈钢卧式离心泵行业发展主要特点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不锈钢卧式离心泵行业发展有利因素分析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不锈钢卧式离心泵行业发展不利因素分析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进入不锈钢卧式离心泵行业壁垒</w:t>
      </w:r>
      <w:r>
        <w:rPr>
          <w:rFonts w:hint="eastAsia"/>
        </w:rPr>
        <w:br/>
      </w:r>
      <w:r>
        <w:rPr>
          <w:rFonts w:hint="eastAsia"/>
        </w:rPr>
        <w:t>　　表 9： 不锈钢卧式离心泵主要企业在国际市场占有率（按销量，2023-2026）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2025年不锈钢卧式离心泵主要企业在国际市场排名（按销量）&amp;（千台）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全球市场主要企业不锈钢卧式离心泵销量（2023-2026）&amp;（千台）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不锈钢卧式离心泵主要企业在国际市场占有率（按收入，2023-2026）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2025年不锈钢卧式离心泵主要企业在国际市场排名（按收入）&amp;（万元）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全球市场主要企业不锈钢卧式离心泵销售收入（2023-2026）&amp;（万元）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全球市场主要企业不锈钢卧式离心泵销售价格（2023-2026）&amp;（元/台）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不锈钢卧式离心泵主要企业在中国市场占有率（按销量，2023-2026）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2025年不锈钢卧式离心泵主要企业在中国市场排名（按销量）&amp;（千台）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中国市场主要企业不锈钢卧式离心泵销量（2023-2026）&amp;（千台）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不锈钢卧式离心泵主要企业在中国市场占有率（按收入，2023-2026）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2025年不锈钢卧式离心泵主要企业在中国市场排名（按收入）&amp;（万元）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中国市场主要企业不锈钢卧式离心泵销售收入（2023-2026）&amp;（万元）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全球主要厂商不锈钢卧式离心泵总部及产地分布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全球主要厂商成立时间及不锈钢卧式离心泵商业化日期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全球主要厂商不锈钢卧式离心泵产品类型及应用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2025年全球不锈钢卧式离心泵主要厂商市场地位（第一梯队、第二梯队和第三梯队）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全球不锈钢卧式离心泵市场投资、并购等现状分析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全球主要地区不锈钢卧式离心泵产量增速（CAGR）：（2021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全球主要地区不锈钢卧式离心泵产量（2021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全球主要地区不锈钢卧式离心泵产量（2021-2026）&amp;（千台）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全球主要地区不锈钢卧式离心泵产量（2027-2032）&amp;（千台）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全球主要地区不锈钢卧式离心泵产量市场份额（2021-2026）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全球主要地区不锈钢卧式离心泵产量市场份额（2027-2032）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中国市场不锈钢卧式离心泵产量、销量、进出口（2021-2026）&amp;（千台）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中国市场不锈钢卧式离心泵产量、销量、进出口预测（2027-2032）&amp;（千台）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全球主要地区不锈钢卧式离心泵销售收入增速：（2021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全球主要地区不锈钢卧式离心泵销售收入（2021-2026）&amp;（万元）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全球主要地区不锈钢卧式离心泵销售收入市场份额（2021-2026）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全球主要地区不锈钢卧式离心泵收入（2027-2032）&amp;（万元）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全球主要地区不锈钢卧式离心泵收入市场份额（2027-2032）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全球主要地区不锈钢卧式离心泵销量（千台）：2021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全球主要地区不锈钢卧式离心泵销量（2021-2026）&amp;（千台）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全球主要地区不锈钢卧式离心泵销量市场份额（2021-2026）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全球主要地区不锈钢卧式离心泵销量（2027-2032）&amp;（千台）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全球主要地区不锈钢卧式离心泵销量份额（2027-2032）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全球不同产品类型不锈钢卧式离心泵销量（2021-2026）&amp;（千台）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全球不同产品类型不锈钢卧式离心泵销量市场份额（2021-2026）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全球不同产品类型不锈钢卧式离心泵销量预测（2027-2032）&amp;（千台）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全球市场不同产品类型不锈钢卧式离心泵销量市场份额预测（2027-2032）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全球不同产品类型不锈钢卧式离心泵收入（2021-2026）&amp;（万元）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全球不同产品类型不锈钢卧式离心泵收入市场份额（2021-2026）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全球不同产品类型不锈钢卧式离心泵收入预测（2027-2032）&amp;（万元）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全球不同产品类型不锈钢卧式离心泵收入市场份额预测（2027-2032）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中国不同产品类型不锈钢卧式离心泵销量（2021-2026）&amp;（千台）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中国不同产品类型不锈钢卧式离心泵销量市场份额（2021-2026）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中国不同产品类型不锈钢卧式离心泵销量预测（2027-2032）&amp;（千台）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全球市场不同产品类型不锈钢卧式离心泵销量市场份额预测（2027-2032）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中国不同产品类型不锈钢卧式离心泵收入（2021-2026）&amp;（万元）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中国不同产品类型不锈钢卧式离心泵收入市场份额（2021-2026）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中国不同产品类型不锈钢卧式离心泵收入预测（2027-2032）&amp;（万元）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中国不同产品类型不锈钢卧式离心泵收入市场份额预测（2027-2032）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全球不同应用不锈钢卧式离心泵销量（2021-2026）&amp;（千台）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全球不同应用不锈钢卧式离心泵销量市场份额（2021-2026）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全球不同应用不锈钢卧式离心泵销量预测（2027-2032）&amp;（千台）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全球市场不同应用不锈钢卧式离心泵销量市场份额预测（2027-2032）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全球不同应用不锈钢卧式离心泵收入（2021-2026）&amp;（万元）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全球不同应用不锈钢卧式离心泵收入市场份额（2021-2026）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全球不同应用不锈钢卧式离心泵收入预测（2027-2032）&amp;（万元）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全球不同应用不锈钢卧式离心泵收入市场份额预测（2027-2032）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中国不同应用不锈钢卧式离心泵销量（2021-2026）&amp;（千台）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中国不同应用不锈钢卧式离心泵销量市场份额（2021-2026）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中国不同应用不锈钢卧式离心泵销量预测（2027-2032）&amp;（千台）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中国市场不同应用不锈钢卧式离心泵销量市场份额预测（2027-2032）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中国不同应用不锈钢卧式离心泵收入（2021-2026）&amp;（万元）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中国不同应用不锈钢卧式离心泵收入市场份额（2021-2026）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中国不同应用不锈钢卧式离心泵收入预测（2027-2032）&amp;（万元）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中国不同应用不锈钢卧式离心泵收入市场份额预测（2027-2032）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不锈钢卧式离心泵行业发展趋势</w:t>
      </w:r>
      <w:r>
        <w:rPr>
          <w:rFonts w:hint="eastAsia"/>
        </w:rPr>
        <w:br/>
      </w:r>
      <w:r>
        <w:rPr>
          <w:rFonts w:hint="eastAsia"/>
        </w:rPr>
        <w:t>　　表 178： 不锈钢卧式离心泵行业主要驱动因素</w:t>
      </w:r>
      <w:r>
        <w:rPr>
          <w:rFonts w:hint="eastAsia"/>
        </w:rPr>
        <w:br/>
      </w:r>
      <w:r>
        <w:rPr>
          <w:rFonts w:hint="eastAsia"/>
        </w:rPr>
        <w:t>　　表 179： 不锈钢卧式离心泵行业供应链分析</w:t>
      </w:r>
      <w:r>
        <w:rPr>
          <w:rFonts w:hint="eastAsia"/>
        </w:rPr>
        <w:br/>
      </w:r>
      <w:r>
        <w:rPr>
          <w:rFonts w:hint="eastAsia"/>
        </w:rPr>
        <w:t>　　表 180： 不锈钢卧式离心泵上游原料供应商</w:t>
      </w:r>
      <w:r>
        <w:rPr>
          <w:rFonts w:hint="eastAsia"/>
        </w:rPr>
        <w:br/>
      </w:r>
      <w:r>
        <w:rPr>
          <w:rFonts w:hint="eastAsia"/>
        </w:rPr>
        <w:t>　　表 181： 不锈钢卧式离心泵主要地区不同应用客户分析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不锈钢卧式离心泵典型经销商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不锈钢卧式离心泵产品图片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全球不同产品类型不锈钢卧式离心泵销售额2021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全球不同产品类型不锈钢卧式离心泵市场份额2025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不锈钢卧式单级离心泵产品图片</w:t>
      </w:r>
      <w:r>
        <w:rPr>
          <w:rFonts w:hint="eastAsia"/>
        </w:rPr>
        <w:br/>
      </w:r>
      <w:r>
        <w:rPr>
          <w:rFonts w:hint="eastAsia"/>
        </w:rPr>
        <w:t>　　图 5： 不锈钢卧式多级离心泵产品图片</w:t>
      </w:r>
      <w:r>
        <w:rPr>
          <w:rFonts w:hint="eastAsia"/>
        </w:rPr>
        <w:br/>
      </w:r>
      <w:r>
        <w:rPr>
          <w:rFonts w:hint="eastAsia"/>
        </w:rPr>
        <w:t>　　图 6： 全球不同材料不锈钢卧式离心泵销售额2021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全球不同材料不锈钢卧式离心泵市场份额2025 &amp; 2032</w:t>
      </w:r>
      <w:r>
        <w:rPr>
          <w:rFonts w:hint="eastAsia"/>
        </w:rPr>
        <w:br/>
      </w:r>
      <w:r>
        <w:rPr>
          <w:rFonts w:hint="eastAsia"/>
        </w:rPr>
        <w:t>　　图 8： 304不锈钢产品图片</w:t>
      </w:r>
      <w:r>
        <w:rPr>
          <w:rFonts w:hint="eastAsia"/>
        </w:rPr>
        <w:br/>
      </w:r>
      <w:r>
        <w:rPr>
          <w:rFonts w:hint="eastAsia"/>
        </w:rPr>
        <w:t>　　图 9： 316/316L不锈钢产品图片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全球不同使用场景不锈钢卧式离心泵销售额2021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全球不同使用场景不锈钢卧式离心泵市场份额2025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工业级产品图片</w:t>
      </w:r>
      <w:r>
        <w:rPr>
          <w:rFonts w:hint="eastAsia"/>
        </w:rPr>
        <w:br/>
      </w:r>
      <w:r>
        <w:rPr>
          <w:rFonts w:hint="eastAsia"/>
        </w:rPr>
        <w:t>　　图 14： 卫生级产品图片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全球不同应用不锈钢卧式离心泵市场份额2025 &amp; 2032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2025年全球前五大生产商不锈钢卧式离心泵市场份额</w:t>
      </w:r>
      <w:r>
        <w:rPr>
          <w:rFonts w:hint="eastAsia"/>
        </w:rPr>
        <w:br/>
      </w:r>
      <w:r>
        <w:rPr>
          <w:rFonts w:hint="eastAsia"/>
        </w:rPr>
        <w:t>　　图 23： 2025年全球不锈钢卧式离心泵第一梯队、第二梯队和第三梯队厂商及市场份额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全球不锈钢卧式离心泵产能、产量、产能利用率及发展趋势（2021-2032）&amp;（千台）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全球不锈钢卧式离心泵产量、需求量及发展趋势（2021-2032）&amp;（千台）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全球主要地区不锈钢卧式离心泵产量市场份额（2021-2032）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中国不锈钢卧式离心泵产能、产量、产能利用率及发展趋势（2021-2032）&amp;（千台）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中国不锈钢卧式离心泵产量、市场需求量及发展趋势（2021-2032）&amp;（千台）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全球不锈钢卧式离心泵市场销售额及增长率：（2021-2032）&amp;（万元）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全球市场不锈钢卧式离心泵市场规模：2021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全球市场不锈钢卧式离心泵价格趋势（2021-2032）&amp;（元/台）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全球主要地区不锈钢卧式离心泵销售收入（2021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全球主要地区不锈钢卧式离心泵销售收入市场份额（2021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全球不同产品类型不锈钢卧式离心泵价格走势（2021-2032）&amp;（元/台）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全球不同应用不锈钢卧式离心泵价格走势（2021-2032）&amp;（元/台）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不锈钢卧式离心泵中国企业SWOT分析</w:t>
      </w:r>
      <w:r>
        <w:rPr>
          <w:rFonts w:hint="eastAsia"/>
        </w:rPr>
        <w:br/>
      </w:r>
      <w:r>
        <w:rPr>
          <w:rFonts w:hint="eastAsia"/>
        </w:rPr>
        <w:t>　　图 54： 不锈钢卧式离心泵产业链</w:t>
      </w:r>
      <w:r>
        <w:rPr>
          <w:rFonts w:hint="eastAsia"/>
        </w:rPr>
        <w:br/>
      </w:r>
      <w:r>
        <w:rPr>
          <w:rFonts w:hint="eastAsia"/>
        </w:rPr>
        <w:t>　　图 55： 不锈钢卧式离心泵行业采购模式分析</w:t>
      </w:r>
      <w:r>
        <w:rPr>
          <w:rFonts w:hint="eastAsia"/>
        </w:rPr>
        <w:br/>
      </w:r>
      <w:r>
        <w:rPr>
          <w:rFonts w:hint="eastAsia"/>
        </w:rPr>
        <w:t>　　图 56： 不锈钢卧式离心泵行业生产模式</w:t>
      </w:r>
      <w:r>
        <w:rPr>
          <w:rFonts w:hint="eastAsia"/>
        </w:rPr>
        <w:br/>
      </w:r>
      <w:r>
        <w:rPr>
          <w:rFonts w:hint="eastAsia"/>
        </w:rPr>
        <w:t>　　图 57： 不锈钢卧式离心泵行业销售模式分析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72f5f2c194498" w:history="1">
        <w:r>
          <w:rPr>
            <w:rStyle w:val="Hyperlink"/>
          </w:rPr>
          <w:t>全球与中国不锈钢卧式离心泵市场研究及发展前景报告（2026-2032年）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72f5f2c194498" w:history="1">
        <w:r>
          <w:rPr>
            <w:rStyle w:val="Hyperlink"/>
          </w:rPr>
          <w:t>https://www.20087.com/2/21/BuXiuGangWoShiLiXinBengDeQianJingQuShi.html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多级离心泵、不锈钢卧式离心泵拆装图片、耐酸碱泵十大品牌、不锈钢卧式离心泵结构图、气动隔膜泵打两下就不打了、卧式不锈钢离心泵品牌、渣浆泵型号与规格、不锈钢卧式单级离心泵说明书、抽污泥用什么泵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e2cd4ad3044ed" w:history="1">
      <w:r>
        <w:rPr>
          <w:rStyle w:val="Hyperlink"/>
        </w:rPr>
        <w:t>全球与中国不锈钢卧式离心泵市场研究及发展前景报告（2026-2032年）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uXiuGangWoShiLiXinBengDeQianJingQuShi.html" TargetMode="External" Id="R72372f5f2c19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uXiuGangWoShiLiXinBengDeQianJingQuShi.html" TargetMode="External" Id="Rc5de2cd4ad30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2026-03-02T06:34:40Z</dcterms:created>
  <dcterms:modified xsi:type="dcterms:W3CDTF">2026-03-02T07:34:40Z</dcterms:modified>
  <dc:subject>全球与中国不锈钢卧式离心泵市场研究及发展前景报告（2026-2032年）</dc:subject>
  <dc:title>全球与中国不锈钢卧式离心泵市场研究及发展前景报告（2026-2032年）</dc:title>
  <cp:keywords>全球与中国不锈钢卧式离心泵市场研究及发展前景报告（2026-2032年）</cp:keywords>
  <dc:description>全球与中国不锈钢卧式离心泵市场研究及发展前景报告（2026-2032年）</dc:description>
</cp:coreProperties>
</file>