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9e49e3e18d4dca" w:history="1">
              <w:r>
                <w:rPr>
                  <w:rStyle w:val="Hyperlink"/>
                </w:rPr>
                <w:t>2023-2029年中国主编控制器市场调研及投资风险评估报告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9e49e3e18d4dca" w:history="1">
              <w:r>
                <w:rPr>
                  <w:rStyle w:val="Hyperlink"/>
                </w:rPr>
                <w:t>2023-2029年中国主编控制器市场调研及投资风险评估报告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0859512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9e49e3e18d4dca" w:history="1">
                <w:r>
                  <w:rPr>
                    <w:rStyle w:val="Hyperlink"/>
                  </w:rPr>
                  <w:t>https://www.20087.com/2/51/ZhuBianKongZhiQiFaZhanQuShi.html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编控制器是一种用于控制多台设备协同工作的核心部件，近年来随着工业自动化水平的提高，市场需求稳步增长。目前，主编控制器不仅在处理速度和存储容量上有了显著提升，还在软件兼容性和网络连接能力上实现了突破，能够支持多种协议和接口，提高了设备间的互联互通性。此外，随着对设备安全性的要求提高，主编控制器的设计更加注重数据加密和网络安全防护。</w:t>
      </w:r>
      <w:r>
        <w:rPr>
          <w:rFonts w:hint="eastAsia"/>
        </w:rPr>
        <w:br/>
      </w:r>
      <w:r>
        <w:rPr>
          <w:rFonts w:hint="eastAsia"/>
        </w:rPr>
        <w:t>　　未来，主编控制器的发展将更加注重智能化和网络化。一方面，随着云计算和边缘计算技术的应用，主编控制器将具备更强的数据处理和分析能力，能够实现远程监控和智能决策，提高设备的智能化水平。另一方面，随着工业互联网的发展，主编控制器将更好地支持多种网络架构和协议，促进设备间的无缝协作。此外，随着对可持续性的要求提高，主编控制器的生产将更加注重节能减排，减少对环境的影响。</w:t>
      </w:r>
      <w:r>
        <w:rPr>
          <w:rFonts w:hint="eastAsia"/>
        </w:rPr>
        <w:br/>
      </w:r>
      <w:r>
        <w:rPr>
          <w:rFonts w:hint="eastAsia"/>
        </w:rPr>
        <w:t>　　《</w:t>
      </w:r>
      <w:hyperlink r:id="R2c9e49e3e18d4dca" w:history="1">
        <w:r>
          <w:rPr>
            <w:rStyle w:val="Hyperlink"/>
          </w:rPr>
          <w:t>2023-2029年中国主编控制器市场调研及投资风险评估报告</w:t>
        </w:r>
      </w:hyperlink>
      <w:r>
        <w:rPr>
          <w:rFonts w:hint="eastAsia"/>
        </w:rPr>
        <w:t>》主要依据国家统计局、发改委、国务院发展研究中心、国家信息中心、主编控制器相关协会的基础信息以及主编控制器科研单位等提供的大量详实资料，对主编控制器行业发展环境、主编控制器产业链、主编控制器市场供需、主编控制器市场价格、主编控制器重点企业等现状进行深入研究，并重点预测了主编控制器行业市场前景及主编控制器发展趋势。</w:t>
      </w:r>
      <w:r>
        <w:rPr>
          <w:rFonts w:hint="eastAsia"/>
        </w:rPr>
        <w:br/>
      </w:r>
      <w:r>
        <w:rPr>
          <w:rFonts w:hint="eastAsia"/>
        </w:rPr>
        <w:t>　　《</w:t>
      </w:r>
      <w:hyperlink r:id="R2c9e49e3e18d4dca" w:history="1">
        <w:r>
          <w:rPr>
            <w:rStyle w:val="Hyperlink"/>
          </w:rPr>
          <w:t>2023-2029年中国主编控制器市场调研及投资风险评估报告</w:t>
        </w:r>
      </w:hyperlink>
      <w:r>
        <w:rPr>
          <w:rFonts w:hint="eastAsia"/>
        </w:rPr>
        <w:t>》揭示了主编控制器市场潜在需求与机会，为战略投资者选择恰当的主编控制器投资时机和公司领导层做主编控制器战略规划提供准确的主编控制器市场情报信息及科学的决策依据，同时对银行信贷部门也具有极大的参考价值。</w:t>
      </w:r>
      <w:r>
        <w:rPr>
          <w:rFonts w:hint="eastAsia"/>
        </w:rPr>
        <w:br/>
      </w:r>
      <w:r>
        <w:rPr>
          <w:rFonts w:hint="eastAsia"/>
        </w:rPr>
        <w:br/>
      </w:r>
      <w:r>
        <w:rPr>
          <w:rFonts w:hint="eastAsia"/>
        </w:rPr>
        <w:t>第一章 主编控制器产品概述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2022-2023年主编控制器行业环境分析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我国主编控制器行业政策环境分析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我国主编控制器行业技术环境分析</w:t>
      </w:r>
      <w:r>
        <w:rPr>
          <w:rFonts w:hint="eastAsia"/>
        </w:rPr>
        <w:br/>
      </w:r>
      <w:r>
        <w:rPr>
          <w:rFonts w:hint="eastAsia"/>
        </w:rPr>
        <w:t>　　　　一、我国主编控制器技术发展概况</w:t>
      </w:r>
      <w:r>
        <w:rPr>
          <w:rFonts w:hint="eastAsia"/>
        </w:rPr>
        <w:br/>
      </w:r>
      <w:r>
        <w:rPr>
          <w:rFonts w:hint="eastAsia"/>
        </w:rPr>
        <w:t>　　　　二、我国主编控制器产品工艺特点或流程</w:t>
      </w:r>
      <w:r>
        <w:rPr>
          <w:rFonts w:hint="eastAsia"/>
        </w:rPr>
        <w:br/>
      </w:r>
      <w:r>
        <w:rPr>
          <w:rFonts w:hint="eastAsia"/>
        </w:rPr>
        <w:t>　　　　三、我国主编控制器行业技术发展趋势</w:t>
      </w:r>
      <w:r>
        <w:rPr>
          <w:rFonts w:hint="eastAsia"/>
        </w:rPr>
        <w:br/>
      </w:r>
      <w:r>
        <w:rPr>
          <w:rFonts w:hint="eastAsia"/>
        </w:rPr>
        <w:br/>
      </w:r>
      <w:r>
        <w:rPr>
          <w:rFonts w:hint="eastAsia"/>
        </w:rPr>
        <w:t>第三章 中国主编控制器市场分析</w:t>
      </w:r>
      <w:r>
        <w:rPr>
          <w:rFonts w:hint="eastAsia"/>
        </w:rPr>
        <w:br/>
      </w:r>
      <w:r>
        <w:rPr>
          <w:rFonts w:hint="eastAsia"/>
        </w:rPr>
        <w:t>　　第一节 主编控制器市场现状分析及预测</w:t>
      </w:r>
      <w:r>
        <w:rPr>
          <w:rFonts w:hint="eastAsia"/>
        </w:rPr>
        <w:br/>
      </w:r>
      <w:r>
        <w:rPr>
          <w:rFonts w:hint="eastAsia"/>
        </w:rPr>
        <w:t>　　　　一、2018-2023年我国主编控制器市场规模分析</w:t>
      </w:r>
      <w:r>
        <w:rPr>
          <w:rFonts w:hint="eastAsia"/>
        </w:rPr>
        <w:br/>
      </w:r>
      <w:r>
        <w:rPr>
          <w:rFonts w:hint="eastAsia"/>
        </w:rPr>
        <w:t>　　　　二、2023-2029年我国主编控制器市场规模预测</w:t>
      </w:r>
      <w:r>
        <w:rPr>
          <w:rFonts w:hint="eastAsia"/>
        </w:rPr>
        <w:br/>
      </w:r>
      <w:r>
        <w:rPr>
          <w:rFonts w:hint="eastAsia"/>
        </w:rPr>
        <w:t>　　第二节 主编控制器产品产能分析及预测</w:t>
      </w:r>
      <w:r>
        <w:rPr>
          <w:rFonts w:hint="eastAsia"/>
        </w:rPr>
        <w:br/>
      </w:r>
      <w:r>
        <w:rPr>
          <w:rFonts w:hint="eastAsia"/>
        </w:rPr>
        <w:t>　　　　一、2018-2023年我国主编控制器产能分析</w:t>
      </w:r>
      <w:r>
        <w:rPr>
          <w:rFonts w:hint="eastAsia"/>
        </w:rPr>
        <w:br/>
      </w:r>
      <w:r>
        <w:rPr>
          <w:rFonts w:hint="eastAsia"/>
        </w:rPr>
        <w:t>　　　　二、2023-2029年我国主编控制器产能预测</w:t>
      </w:r>
      <w:r>
        <w:rPr>
          <w:rFonts w:hint="eastAsia"/>
        </w:rPr>
        <w:br/>
      </w:r>
      <w:r>
        <w:rPr>
          <w:rFonts w:hint="eastAsia"/>
        </w:rPr>
        <w:t>　　第三节 主编控制器产品产量分析及预测</w:t>
      </w:r>
      <w:r>
        <w:rPr>
          <w:rFonts w:hint="eastAsia"/>
        </w:rPr>
        <w:br/>
      </w:r>
      <w:r>
        <w:rPr>
          <w:rFonts w:hint="eastAsia"/>
        </w:rPr>
        <w:t>　　　　一、2018-2023年我国主编控制器产量分析</w:t>
      </w:r>
      <w:r>
        <w:rPr>
          <w:rFonts w:hint="eastAsia"/>
        </w:rPr>
        <w:br/>
      </w:r>
      <w:r>
        <w:rPr>
          <w:rFonts w:hint="eastAsia"/>
        </w:rPr>
        <w:t>　　　　二、2023-2029年我国主编控制器产量预测</w:t>
      </w:r>
      <w:r>
        <w:rPr>
          <w:rFonts w:hint="eastAsia"/>
        </w:rPr>
        <w:br/>
      </w:r>
      <w:r>
        <w:rPr>
          <w:rFonts w:hint="eastAsia"/>
        </w:rPr>
        <w:t>　　第四节 主编控制器市场需求分析及预测</w:t>
      </w:r>
      <w:r>
        <w:rPr>
          <w:rFonts w:hint="eastAsia"/>
        </w:rPr>
        <w:br/>
      </w:r>
      <w:r>
        <w:rPr>
          <w:rFonts w:hint="eastAsia"/>
        </w:rPr>
        <w:t>　　　　一、2018-2023年我国主编控制器市场需求分析</w:t>
      </w:r>
      <w:r>
        <w:rPr>
          <w:rFonts w:hint="eastAsia"/>
        </w:rPr>
        <w:br/>
      </w:r>
      <w:r>
        <w:rPr>
          <w:rFonts w:hint="eastAsia"/>
        </w:rPr>
        <w:t>　　　　二、2023-2029年我国主编控制器市场需求预测</w:t>
      </w:r>
      <w:r>
        <w:rPr>
          <w:rFonts w:hint="eastAsia"/>
        </w:rPr>
        <w:br/>
      </w:r>
      <w:r>
        <w:rPr>
          <w:rFonts w:hint="eastAsia"/>
        </w:rPr>
        <w:t>　　第五节 主编控制器价格趋势分析</w:t>
      </w:r>
      <w:r>
        <w:rPr>
          <w:rFonts w:hint="eastAsia"/>
        </w:rPr>
        <w:br/>
      </w:r>
      <w:r>
        <w:rPr>
          <w:rFonts w:hint="eastAsia"/>
        </w:rPr>
        <w:t>　　　　一、2018-2023年我国主编控制器市场价格分析</w:t>
      </w:r>
      <w:r>
        <w:rPr>
          <w:rFonts w:hint="eastAsia"/>
        </w:rPr>
        <w:br/>
      </w:r>
      <w:r>
        <w:rPr>
          <w:rFonts w:hint="eastAsia"/>
        </w:rPr>
        <w:t>　　　　二、2023-2029年我国主编控制器市场价格预测</w:t>
      </w:r>
      <w:r>
        <w:rPr>
          <w:rFonts w:hint="eastAsia"/>
        </w:rPr>
        <w:br/>
      </w:r>
      <w:r>
        <w:rPr>
          <w:rFonts w:hint="eastAsia"/>
        </w:rPr>
        <w:t>　　第六节 主编控制器进出口数据分析</w:t>
      </w:r>
      <w:r>
        <w:rPr>
          <w:rFonts w:hint="eastAsia"/>
        </w:rPr>
        <w:br/>
      </w:r>
      <w:r>
        <w:rPr>
          <w:rFonts w:hint="eastAsia"/>
        </w:rPr>
        <w:t>　　　　一、2018-2023年我国主编控制器进出口数据分析</w:t>
      </w:r>
      <w:r>
        <w:rPr>
          <w:rFonts w:hint="eastAsia"/>
        </w:rPr>
        <w:br/>
      </w:r>
      <w:r>
        <w:rPr>
          <w:rFonts w:hint="eastAsia"/>
        </w:rPr>
        <w:t>　　　　二、2023-2029年国内主编控制器产品未来进出口情况预测</w:t>
      </w:r>
      <w:r>
        <w:rPr>
          <w:rFonts w:hint="eastAsia"/>
        </w:rPr>
        <w:br/>
      </w:r>
      <w:r>
        <w:rPr>
          <w:rFonts w:hint="eastAsia"/>
        </w:rPr>
        <w:br/>
      </w:r>
      <w:r>
        <w:rPr>
          <w:rFonts w:hint="eastAsia"/>
        </w:rPr>
        <w:t>第四章 主编控制器主要生产厂商介绍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主编控制器行业相关产业分析</w:t>
      </w:r>
      <w:r>
        <w:rPr>
          <w:rFonts w:hint="eastAsia"/>
        </w:rPr>
        <w:br/>
      </w:r>
      <w:r>
        <w:rPr>
          <w:rFonts w:hint="eastAsia"/>
        </w:rPr>
        <w:t>　　第一节 主编控制器行业产业链概述</w:t>
      </w:r>
      <w:r>
        <w:rPr>
          <w:rFonts w:hint="eastAsia"/>
        </w:rPr>
        <w:br/>
      </w:r>
      <w:r>
        <w:rPr>
          <w:rFonts w:hint="eastAsia"/>
        </w:rPr>
        <w:t>　　第二节 主编控制器上游行业发展状况分析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主编控制器下游行业发展情况分析</w:t>
      </w:r>
      <w:r>
        <w:rPr>
          <w:rFonts w:hint="eastAsia"/>
        </w:rPr>
        <w:br/>
      </w:r>
      <w:r>
        <w:rPr>
          <w:rFonts w:hint="eastAsia"/>
        </w:rPr>
        <w:br/>
      </w:r>
      <w:r>
        <w:rPr>
          <w:rFonts w:hint="eastAsia"/>
        </w:rPr>
        <w:t>第六章 主编控制器行业竞争格局分析</w:t>
      </w:r>
      <w:r>
        <w:rPr>
          <w:rFonts w:hint="eastAsia"/>
        </w:rPr>
        <w:br/>
      </w:r>
      <w:r>
        <w:rPr>
          <w:rFonts w:hint="eastAsia"/>
        </w:rPr>
        <w:t>　　第一节 2018-2023年中国主编控制器行业集中度分析</w:t>
      </w:r>
      <w:r>
        <w:rPr>
          <w:rFonts w:hint="eastAsia"/>
        </w:rPr>
        <w:br/>
      </w:r>
      <w:r>
        <w:rPr>
          <w:rFonts w:hint="eastAsia"/>
        </w:rPr>
        <w:t>　　第二节 主编控制器国内外SWOT分析</w:t>
      </w:r>
      <w:r>
        <w:rPr>
          <w:rFonts w:hint="eastAsia"/>
        </w:rPr>
        <w:br/>
      </w:r>
      <w:r>
        <w:rPr>
          <w:rFonts w:hint="eastAsia"/>
        </w:rPr>
        <w:t>　　第三节 主编控制器行业存在的问题及应对策略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业内专家对中国主编控制器行业投资的建议及观点</w:t>
      </w:r>
      <w:r>
        <w:rPr>
          <w:rFonts w:hint="eastAsia"/>
        </w:rPr>
        <w:br/>
      </w:r>
      <w:r>
        <w:rPr>
          <w:rFonts w:hint="eastAsia"/>
        </w:rPr>
        <w:t>　　第一节 主编控制器行业投资机会分析</w:t>
      </w:r>
      <w:r>
        <w:rPr>
          <w:rFonts w:hint="eastAsia"/>
        </w:rPr>
        <w:br/>
      </w:r>
      <w:r>
        <w:rPr>
          <w:rFonts w:hint="eastAsia"/>
        </w:rPr>
        <w:t>　　　　一、中国强劲的经济增长率对行业的支撑</w:t>
      </w:r>
      <w:r>
        <w:rPr>
          <w:rFonts w:hint="eastAsia"/>
        </w:rPr>
        <w:br/>
      </w:r>
      <w:r>
        <w:rPr>
          <w:rFonts w:hint="eastAsia"/>
        </w:rPr>
        <w:t>　　　　二、主编控制器企业的竞争优势</w:t>
      </w:r>
      <w:r>
        <w:rPr>
          <w:rFonts w:hint="eastAsia"/>
        </w:rPr>
        <w:br/>
      </w:r>
      <w:r>
        <w:rPr>
          <w:rFonts w:hint="eastAsia"/>
        </w:rPr>
        <w:t>　　　　三、市场机会分析</w:t>
      </w:r>
      <w:r>
        <w:rPr>
          <w:rFonts w:hint="eastAsia"/>
        </w:rPr>
        <w:br/>
      </w:r>
      <w:r>
        <w:rPr>
          <w:rFonts w:hint="eastAsia"/>
        </w:rPr>
        <w:t>　　第二节 主编控制器行业投资进入风险分析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主编控制器行业投资决策依据分析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中⋅智林⋅：主编控制器行业投资建议</w:t>
      </w:r>
      <w:r>
        <w:rPr>
          <w:rFonts w:hint="eastAsia"/>
        </w:rPr>
        <w:br/>
      </w:r>
      <w:r>
        <w:rPr>
          <w:rFonts w:hint="eastAsia"/>
        </w:rPr>
        <w:br/>
      </w:r>
      <w:r>
        <w:rPr>
          <w:rFonts w:hint="eastAsia"/>
        </w:rPr>
        <w:t>图表目录</w:t>
      </w:r>
      <w:r>
        <w:rPr>
          <w:rFonts w:hint="eastAsia"/>
        </w:rPr>
        <w:br/>
      </w:r>
      <w:r>
        <w:rPr>
          <w:rFonts w:hint="eastAsia"/>
        </w:rPr>
        <w:t>　　图表 2018-2023年我国主编控制器市场规模分析</w:t>
      </w:r>
      <w:r>
        <w:rPr>
          <w:rFonts w:hint="eastAsia"/>
        </w:rPr>
        <w:br/>
      </w:r>
      <w:r>
        <w:rPr>
          <w:rFonts w:hint="eastAsia"/>
        </w:rPr>
        <w:t>　　图表 2023-2029年我国主编控制器市场规模预测</w:t>
      </w:r>
      <w:r>
        <w:rPr>
          <w:rFonts w:hint="eastAsia"/>
        </w:rPr>
        <w:br/>
      </w:r>
      <w:r>
        <w:rPr>
          <w:rFonts w:hint="eastAsia"/>
        </w:rPr>
        <w:t>　　图表 2018-2023年我国主编控制器产能分析</w:t>
      </w:r>
      <w:r>
        <w:rPr>
          <w:rFonts w:hint="eastAsia"/>
        </w:rPr>
        <w:br/>
      </w:r>
      <w:r>
        <w:rPr>
          <w:rFonts w:hint="eastAsia"/>
        </w:rPr>
        <w:t>　　图表 2023-2029年我国主编控制器产能预测</w:t>
      </w:r>
      <w:r>
        <w:rPr>
          <w:rFonts w:hint="eastAsia"/>
        </w:rPr>
        <w:br/>
      </w:r>
      <w:r>
        <w:rPr>
          <w:rFonts w:hint="eastAsia"/>
        </w:rPr>
        <w:t>　　图表 2018-2023年我国主编控制器产能产量分析</w:t>
      </w:r>
      <w:r>
        <w:rPr>
          <w:rFonts w:hint="eastAsia"/>
        </w:rPr>
        <w:br/>
      </w:r>
      <w:r>
        <w:rPr>
          <w:rFonts w:hint="eastAsia"/>
        </w:rPr>
        <w:t>　　图表 2023-2029年我国主编控制器产量预测</w:t>
      </w:r>
      <w:r>
        <w:rPr>
          <w:rFonts w:hint="eastAsia"/>
        </w:rPr>
        <w:br/>
      </w:r>
      <w:r>
        <w:rPr>
          <w:rFonts w:hint="eastAsia"/>
        </w:rPr>
        <w:t>　　图表 2018-2023年我国主编控制器市场需求分析</w:t>
      </w:r>
      <w:r>
        <w:rPr>
          <w:rFonts w:hint="eastAsia"/>
        </w:rPr>
        <w:br/>
      </w:r>
      <w:r>
        <w:rPr>
          <w:rFonts w:hint="eastAsia"/>
        </w:rPr>
        <w:t>　　图表 2023-2029年我国主编控制器市场需求预测</w:t>
      </w:r>
      <w:r>
        <w:rPr>
          <w:rFonts w:hint="eastAsia"/>
        </w:rPr>
        <w:br/>
      </w:r>
      <w:r>
        <w:rPr>
          <w:rFonts w:hint="eastAsia"/>
        </w:rPr>
        <w:t>　　图表 2018-2023年我国主编控制器市场价格分析</w:t>
      </w:r>
      <w:r>
        <w:rPr>
          <w:rFonts w:hint="eastAsia"/>
        </w:rPr>
        <w:br/>
      </w:r>
      <w:r>
        <w:rPr>
          <w:rFonts w:hint="eastAsia"/>
        </w:rPr>
        <w:t>　　图表 2023-2029年我国主编控制器市场价格预测</w:t>
      </w:r>
      <w:r>
        <w:rPr>
          <w:rFonts w:hint="eastAsia"/>
        </w:rPr>
        <w:br/>
      </w:r>
      <w:r>
        <w:rPr>
          <w:rFonts w:hint="eastAsia"/>
        </w:rPr>
        <w:t>　　图表 2018-2023年我国主编控制器进出口数据分析</w:t>
      </w:r>
      <w:r>
        <w:rPr>
          <w:rFonts w:hint="eastAsia"/>
        </w:rPr>
        <w:br/>
      </w:r>
      <w:r>
        <w:rPr>
          <w:rFonts w:hint="eastAsia"/>
        </w:rPr>
        <w:t>　　图表 2023-2029年国内主编控制器产品未来进出口情况预测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9e49e3e18d4dca" w:history="1">
        <w:r>
          <w:rPr>
            <w:rStyle w:val="Hyperlink"/>
          </w:rPr>
          <w:t>2023-2029年中国主编控制器市场调研及投资风险评估报告</w:t>
        </w:r>
      </w:hyperlink>
      <w:r>
        <w:rPr>
          <w:color w:val="C00000"/>
        </w:rPr>
        <w:t>》，报告编号：</w:t>
      </w:r>
      <w:r>
        <w:rPr>
          <w:rFonts w:hint="eastAsia"/>
          <w:color w:val="C00000"/>
        </w:rPr>
        <w:t>0859512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9e49e3e18d4dca" w:history="1">
        <w:r>
          <w:rPr>
            <w:rStyle w:val="Hyperlink"/>
          </w:rPr>
          <w:t>https://www.20087.com/2/51/ZhuBianKongZhiQiFaZhanQuShi.html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ec021116c44ca5" w:history="1">
      <w:r>
        <w:rPr>
          <w:rStyle w:val="Hyperlink"/>
        </w:rPr>
        <w:t>2023-2029年中国主编控制器市场调研及投资风险评估报告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ZhuBianKongZhiQiFaZhanQuShi.html" TargetMode="External" Id="R2c9e49e3e18d4dca" /></Relationships>
</file>

<file path=word/_rels/header2.xml.rels>&#65279;<?xml version="1.0" encoding="utf-8"?><Relationships xmlns="http://schemas.openxmlformats.org/package/2006/relationships"><Relationship Type="http://schemas.openxmlformats.org/officeDocument/2006/relationships/hyperlink" Target="https://www.20087.com/2/51/ZhuBianKongZhiQiFaZhanQuShi.html" TargetMode="External" Id="Rd0ec021116c44c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2023-03-21T04:43:00Z</dcterms:created>
  <dcterms:modified xsi:type="dcterms:W3CDTF">2023-03-21T05:43:00Z</dcterms:modified>
  <dc:subject>2023-2029年中国主编控制器市场调研及投资风险评估报告</dc:subject>
  <dc:title>2023-2029年中国主编控制器市场调研及投资风险评估报告</dc:title>
  <cp:keywords>2023-2029年中国主编控制器市场调研及投资风险评估报告</cp:keywords>
  <dc:description>2023-2029年中国主编控制器市场调研及投资风险评估报告</dc:description>
</cp:coreProperties>
</file>