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3a9888094c50" w:history="1">
              <w:r>
                <w:rPr>
                  <w:rStyle w:val="Hyperlink"/>
                </w:rPr>
                <w:t>2023-2029年中国发电设备行业现状调研与发展趋势预测报告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3a9888094c50" w:history="1">
              <w:r>
                <w:rPr>
                  <w:rStyle w:val="Hyperlink"/>
                </w:rPr>
                <w:t>2023-2029年中国发电设备行业现状调研与发展趋势预测报告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93a9888094c50" w:history="1">
                <w:r>
                  <w:rPr>
                    <w:rStyle w:val="Hyperlink"/>
                  </w:rPr>
                  <w:t>https://www.20087.com/2/A1/FaDianSheBeiFaZhanQuShi.html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电力工业的基础，包括火力发电、水力发电、核能发电、风能发电等多种类型。近年来，随着全球能源结构的调整和环保意识的提高，清洁能源发电设备得到了快速发展。目前，风力发电和太阳能光伏发电设备成为市场热点，技术不断进步，成本持续下降，装机容量快速增长。同时，传统火电设备也在向高效、清洁方向转型，如超临界和超超临界燃煤机组的应用。此外，随着智能电网技术的发展，发电设备与电网之间的互动性也在不断增强，提高了电力系统的整体运行效率。</w:t>
      </w:r>
      <w:r>
        <w:rPr>
          <w:rFonts w:hint="eastAsia"/>
        </w:rPr>
        <w:br/>
      </w:r>
      <w:r>
        <w:rPr>
          <w:rFonts w:hint="eastAsia"/>
        </w:rPr>
        <w:t>　　未来，发电设备的发展将更加注重可持续性和智能化。一方面，随着可再生能源技术的不断突破，风力发电、太阳能发电等清洁能源发电设备将迎来更大发展空间，成为电力供应的主要来源之一。另一方面，随着电力系统的智能化进程加快，发电设备将更加智能化，能够实现远程监控、故障诊断和预测性维护等功能，提高设备的运行效率和可靠性。此外，随着能源互联网的发展，发电设备将更加注重与储能系统、分布式能源等其他电力设施的协同运作，构建更加灵活高效的电力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b93a9888094c50" w:history="1">
        <w:r>
          <w:rPr>
            <w:rStyle w:val="Hyperlink"/>
          </w:rPr>
          <w:t>2023-2029年中国发电设备行业现状调研与发展趋势预测报告</w:t>
        </w:r>
      </w:hyperlink>
      <w:r>
        <w:rPr>
          <w:rFonts w:hint="eastAsia"/>
        </w:rPr>
        <w:t>基于科学的市场调研和数据分析，全面剖析了发电设备行业现状、市场需求及市场规模。发电设备报告探讨了发电设备产业链结构，细分市场的特点，并分析了发电设备市场前景及发展趋势。通过科学预测，揭示了发电设备行业未来的增长潜力。同时，发电设备报告还对重点企业进行了研究，评估了各大品牌在市场竞争中的地位，以及行业集中度的变化。发电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2018-2023年全球发电设备发展概述</w:t>
      </w:r>
      <w:r>
        <w:rPr>
          <w:rFonts w:hint="eastAsia"/>
        </w:rPr>
        <w:br/>
      </w:r>
      <w:r>
        <w:rPr>
          <w:rFonts w:hint="eastAsia"/>
        </w:rPr>
        <w:t>　　第一节 全球发电设备发展背景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全球发电设备发展特征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2018-2023年全球发电设备发展分析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一、2018-2023年全球发电设备发展规模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二、2018-2023年全球发电设备盈利状况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三、2018-2023年全球发电设备行业供需分析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2018-2023年全球发电设备竞争格局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2018-2023年中国发电设备行业发展概述</w:t>
      </w:r>
      <w:r>
        <w:rPr>
          <w:rFonts w:hint="eastAsia"/>
        </w:rPr>
        <w:br/>
      </w:r>
      <w:r>
        <w:rPr>
          <w:rFonts w:hint="eastAsia"/>
        </w:rPr>
        <w:t>　　第一节 中国发电设备行业发展历程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一、中国发电设备行业发展背景</w:t>
      </w:r>
      <w:r>
        <w:rPr>
          <w:rFonts w:hint="eastAsia"/>
        </w:rPr>
        <w:br/>
      </w:r>
      <w:r>
        <w:rPr>
          <w:rFonts w:hint="eastAsia"/>
        </w:rPr>
        <w:t>　　　　二、中国发电设备行业发展因素</w:t>
      </w:r>
      <w:r>
        <w:rPr>
          <w:rFonts w:hint="eastAsia"/>
        </w:rPr>
        <w:br/>
      </w:r>
      <w:r>
        <w:rPr>
          <w:rFonts w:hint="eastAsia"/>
        </w:rPr>
        <w:t>　　　　三、中国发电设备行业发展道路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2018-2023年中国发电设备发展分析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一、2018-2023年中国发电设备行业发展规模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二、2018-2023年中国发电设备行业经营模式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三、2018-2023年中国发电设备行业盈利状况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2018-2023年中国发电设备行业市场分析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2018-2023年中国发电设备行业价格分析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2018-2023年中国发电设备竞争格局</w:t>
      </w:r>
      <w:r>
        <w:rPr>
          <w:rFonts w:hint="eastAsia"/>
        </w:rPr>
        <w:br/>
      </w:r>
      <w:r>
        <w:rPr>
          <w:rFonts w:hint="eastAsia"/>
        </w:rPr>
        <w:t>　　　　一、传统发电设备企业</w:t>
      </w:r>
      <w:r>
        <w:rPr>
          <w:rFonts w:hint="eastAsia"/>
        </w:rPr>
        <w:br/>
      </w:r>
      <w:r>
        <w:rPr>
          <w:rFonts w:hint="eastAsia"/>
        </w:rPr>
        <w:t>　　　　二、新型发电设备企业</w:t>
      </w:r>
      <w:r>
        <w:rPr>
          <w:rFonts w:hint="eastAsia"/>
        </w:rPr>
        <w:br/>
      </w:r>
      <w:r>
        <w:rPr>
          <w:rFonts w:hint="eastAsia"/>
        </w:rPr>
        <w:t>　　　　三、新老发电设备企业对比</w:t>
      </w:r>
      <w:r>
        <w:rPr>
          <w:rFonts w:hint="eastAsia"/>
        </w:rPr>
        <w:br/>
      </w:r>
      <w:r>
        <w:rPr>
          <w:rFonts w:hint="eastAsia"/>
        </w:rPr>
        <w:t>　　第六节 2018-2023年中国发电设备发展遇到的问题</w:t>
      </w:r>
      <w:r>
        <w:rPr>
          <w:rFonts w:hint="eastAsia"/>
        </w:rPr>
        <w:br/>
      </w:r>
      <w:r>
        <w:rPr>
          <w:rFonts w:hint="eastAsia"/>
        </w:rPr>
        <w:t>　　　　一、中国发电设备行业发展的优势</w:t>
      </w:r>
      <w:r>
        <w:rPr>
          <w:rFonts w:hint="eastAsia"/>
        </w:rPr>
        <w:br/>
      </w:r>
      <w:r>
        <w:rPr>
          <w:rFonts w:hint="eastAsia"/>
        </w:rPr>
        <w:t>　　　　二、中国发电设备行业发展中遇到的问题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三、中国发电设备行业建议策略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2023-2029年中国发电设备行业发展趋势分解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2018-2023年中国各个区域市场发电设备行业发展现状及竞争力分析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一、2018-2023年西部地区发电设备行业需求分析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二、2018-2023年西部地区发电设备行业发展特征与产业格局分析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2018-2023年中国发电设备行业投资行情分析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2018-2023年中国发电设备厂商投资现状分析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一、中国发电设备市场规模分析</w:t>
      </w:r>
      <w:r>
        <w:rPr>
          <w:rFonts w:hint="eastAsia"/>
        </w:rPr>
        <w:br/>
      </w:r>
      <w:r>
        <w:rPr>
          <w:rFonts w:hint="eastAsia"/>
        </w:rPr>
        <w:t>　　　　二、发电设备固定资产投资情况分析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三、发电设备行业发展面临的困境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中国发电设备盈利情况分析</w:t>
      </w:r>
      <w:r>
        <w:rPr>
          <w:rFonts w:hint="eastAsia"/>
        </w:rPr>
        <w:br/>
      </w:r>
      <w:r>
        <w:rPr>
          <w:rFonts w:hint="eastAsia"/>
        </w:rPr>
        <w:t>　　第三节 中国发电设备运行情况分析</w:t>
      </w:r>
      <w:r>
        <w:rPr>
          <w:rFonts w:hint="eastAsia"/>
        </w:rPr>
        <w:br/>
      </w:r>
      <w:r>
        <w:rPr>
          <w:rFonts w:hint="eastAsia"/>
        </w:rPr>
        <w:t>　　　　一、中国发电设备主要业务分析</w:t>
      </w:r>
      <w:r>
        <w:rPr>
          <w:rFonts w:hint="eastAsia"/>
        </w:rPr>
        <w:br/>
      </w:r>
      <w:r>
        <w:rPr>
          <w:rFonts w:hint="eastAsia"/>
        </w:rPr>
        <w:t>　　　　二、发电设备的供给结构分析</w:t>
      </w:r>
      <w:r>
        <w:rPr>
          <w:rFonts w:hint="eastAsia"/>
        </w:rPr>
        <w:br/>
      </w:r>
      <w:r>
        <w:rPr>
          <w:rFonts w:hint="eastAsia"/>
        </w:rPr>
        <w:t>　　　　三、发电设备的需求结构分析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2018-2023年中国发电设备投资环境分析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2018-2023年中国发电设备投资经济环境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2018-2023年中国发电设备投资政策环境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2018-2023年中国发电设备投资利益分析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二、发电设备行业利润水平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2018-2023年中国发电设备投资风险分析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影响发电设备发展的主要因素分析</w:t>
      </w:r>
      <w:r>
        <w:rPr>
          <w:rFonts w:hint="eastAsia"/>
        </w:rPr>
        <w:br/>
      </w:r>
      <w:r>
        <w:rPr>
          <w:rFonts w:hint="eastAsia"/>
        </w:rPr>
        <w:t>　　第一节 发电设备技术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一、中国发电设备需求度分析</w:t>
      </w:r>
      <w:r>
        <w:rPr>
          <w:rFonts w:hint="eastAsia"/>
        </w:rPr>
        <w:br/>
      </w:r>
      <w:r>
        <w:rPr>
          <w:rFonts w:hint="eastAsia"/>
        </w:rPr>
        <w:t>　　　　二、中国发电设备适用人群分析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中国发电设备行业并购重组现状分析</w:t>
      </w:r>
      <w:r>
        <w:rPr>
          <w:rFonts w:hint="eastAsia"/>
        </w:rPr>
        <w:br/>
      </w:r>
      <w:r>
        <w:rPr>
          <w:rFonts w:hint="eastAsia"/>
        </w:rPr>
        <w:t>　　第一节 发电设备行业并购重组背景分析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一、发电设备行业规模扩张</w:t>
      </w:r>
      <w:r>
        <w:rPr>
          <w:rFonts w:hint="eastAsia"/>
        </w:rPr>
        <w:br/>
      </w:r>
      <w:r>
        <w:rPr>
          <w:rFonts w:hint="eastAsia"/>
        </w:rPr>
        <w:t>　　　　二、发电设备行业并购重组特点分析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中国发电设备并购重组的障碍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发电设备企业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第二节 发电设备领先企业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第三节 发电设备代表企业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第四节 发电设备标杆企业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第五节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三、发电设备企业经营状况</w:t>
      </w:r>
      <w:r>
        <w:rPr>
          <w:rFonts w:hint="eastAsia"/>
        </w:rPr>
        <w:br/>
      </w:r>
      <w:r>
        <w:rPr>
          <w:rFonts w:hint="eastAsia"/>
        </w:rPr>
        <w:t>　　　　四、发电设备企业发展策略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中国发电设备企业规模性并购重组机会分析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中国发电设备发展现状</w:t>
      </w:r>
      <w:r>
        <w:rPr>
          <w:rFonts w:hint="eastAsia"/>
        </w:rPr>
        <w:br/>
      </w:r>
      <w:r>
        <w:rPr>
          <w:rFonts w:hint="eastAsia"/>
        </w:rPr>
        <w:t>　　　　一、我国发电设备行业发展现状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二、我国发电设备厂商规模性并购重组机会分析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中国发电设备行业并购重组机会</w:t>
      </w:r>
      <w:r>
        <w:rPr>
          <w:rFonts w:hint="eastAsia"/>
        </w:rPr>
        <w:br/>
      </w:r>
      <w:r>
        <w:rPr>
          <w:rFonts w:hint="eastAsia"/>
        </w:rPr>
        <w:t>　　第三节 发电设备企业并购重组机会分析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2023-2029年中国发电设备行业并购重组风险分析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2023-2029年中国发电设备行业并购重组建议</w:t>
      </w:r>
      <w:r>
        <w:rPr>
          <w:rFonts w:hint="eastAsia"/>
        </w:rPr>
        <w:br/>
      </w:r>
      <w:r>
        <w:rPr>
          <w:rFonts w:hint="eastAsia"/>
        </w:rPr>
        <w:t>　　第一节 中国发电设备行业与发达国家的差异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中国发电设备行业的不足</w:t>
      </w:r>
      <w:r>
        <w:rPr>
          <w:rFonts w:hint="eastAsia"/>
        </w:rPr>
        <w:br/>
      </w:r>
      <w:r>
        <w:rPr>
          <w:rFonts w:hint="eastAsia"/>
        </w:rPr>
        <w:t>　　第三节 (中⋅智⋅林)中国发电设备行业的发展建议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2023-2029年中国发电设备市场前景分析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3a9888094c50" w:history="1">
        <w:r>
          <w:rPr>
            <w:rStyle w:val="Hyperlink"/>
          </w:rPr>
          <w:t>2023-2029年中国发电设备行业现状调研与发展趋势预测报告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93a9888094c50" w:history="1">
        <w:r>
          <w:rPr>
            <w:rStyle w:val="Hyperlink"/>
          </w:rPr>
          <w:t>https://www.20087.com/2/A1/FaDianSheBeiFaZhanQuShi.html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6c895a7b44be" w:history="1">
      <w:r>
        <w:rPr>
          <w:rStyle w:val="Hyperlink"/>
        </w:rPr>
        <w:t>2023-2029年中国发电设备行业现状调研与发展趋势预测报告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FaDianSheBeiFaZhanQuShi.html" TargetMode="External" Id="Rc4b93a988809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FaDianSheBeiFaZhanQuShi.html" TargetMode="External" Id="R0f426c895a7b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2023-01-31T08:56:00Z</dcterms:created>
  <dcterms:modified xsi:type="dcterms:W3CDTF">2023-01-31T09:56:00Z</dcterms:modified>
  <dc:subject>2023-2029年中国发电设备行业现状调研与发展趋势预测报告</dc:subject>
  <dc:title>2023-2029年中国发电设备行业现状调研与发展趋势预测报告</dc:title>
  <cp:keywords>2023-2029年中国发电设备行业现状调研与发展趋势预测报告</cp:keywords>
  <dc:description>2023-2029年中国发电设备行业现状调研与发展趋势预测报告</dc:description>
</cp:coreProperties>
</file>