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d7f59652b461a" w:history="1">
              <w:r>
                <w:rPr>
                  <w:rStyle w:val="Hyperlink"/>
                </w:rPr>
                <w:t>2025-2031年中国多功能美容仪器市场调查研究及发展趋势分析报告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d7f59652b461a" w:history="1">
              <w:r>
                <w:rPr>
                  <w:rStyle w:val="Hyperlink"/>
                </w:rPr>
                <w:t>2025-2031年中国多功能美容仪器市场调查研究及发展趋势分析报告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d7f59652b461a" w:history="1">
                <w:r>
                  <w:rPr>
                    <w:rStyle w:val="Hyperlink"/>
                  </w:rPr>
                  <w:t>https://www.20087.com/2/51/DuoGongNengMeiRongYiQiHangYeQian.html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美容仪器是集多种美容功能于一体的高端设备，涵盖了皮肤清洁、抗衰老、美白等多个领域。近年来，随着光电技术、生物工程技术的不断发展，多功能美容仪器的性能得到了显著增强，不仅操作更为简便，而且效果更加显著。目前市面上的多功能美容仪器不仅具有高精度和多功能性，还具备较好的用户友好性，可以针对不同的皮肤类型和问题提供个性化的解决方案。</w:t>
      </w:r>
      <w:r>
        <w:rPr>
          <w:rFonts w:hint="eastAsia"/>
        </w:rPr>
        <w:br/>
      </w:r>
      <w:r>
        <w:rPr>
          <w:rFonts w:hint="eastAsia"/>
        </w:rPr>
        <w:t>　　未来，多功能美容仪器的发展将更加注重技术创新和服务升级。技术创新方面，将不断引入新的科学技术，如人工智能、虚拟现实等，以实现更加精准的皮肤检测和更高效的治疗效果。服务升级方面，则会更加注重用户体验，例如提供更加舒适的治疗过程和更加便捷的操作界面。此外，随着消费者对健康和安全的关注日益增加，未来的多功能美容仪器将更加注重产品的安全性验证和认证标准，确保用户在享受美容服务的同时不会对身体造成任何损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d7f59652b461a" w:history="1">
        <w:r>
          <w:rPr>
            <w:rStyle w:val="Hyperlink"/>
          </w:rPr>
          <w:t>2025-2031年中国多功能美容仪器市场调查研究及发展趋势分析报告</w:t>
        </w:r>
      </w:hyperlink>
      <w:r>
        <w:rPr>
          <w:rFonts w:hint="eastAsia"/>
        </w:rPr>
        <w:t>》全面梳理了多功能美容仪器产业链，结合市场需求和市场规模等数据，深入剖析多功能美容仪器行业现状。报告详细探讨了多功能美容仪器市场竞争格局，重点关注重点企业及其品牌影响力，并分析了多功能美容仪器价格机制和细分市场特征。通过对多功能美容仪器技术现状及未来方向的评估，报告展望了多功能美容仪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多功能美容仪器行业概述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二、行业发展历程a</w:t>
      </w:r>
      <w:r>
        <w:rPr>
          <w:rFonts w:hint="eastAsia"/>
        </w:rPr>
        <w:br/>
      </w:r>
      <w:r>
        <w:rPr>
          <w:rFonts w:hint="eastAsia"/>
        </w:rPr>
        <w:t>　　第二节 多功能美容仪器细分及特性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多功能美容仪器所属行业全球市场概况</w:t>
      </w:r>
      <w:r>
        <w:rPr>
          <w:rFonts w:hint="eastAsia"/>
        </w:rPr>
        <w:br/>
      </w:r>
      <w:r>
        <w:rPr>
          <w:rFonts w:hint="eastAsia"/>
        </w:rPr>
        <w:t>　　第一节 2025年全球多功能美容仪器行业市场概况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2025年全球主要区域多功能美容仪器行业市场概况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2025-2031年全球多功能美容仪器行业市场趋势预测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多功能美容仪器所属行业中国市场环境分析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中国多功能美容仪器行业整体市场环境分析</w:t>
      </w:r>
      <w:r>
        <w:rPr>
          <w:rFonts w:hint="eastAsia"/>
        </w:rPr>
        <w:br/>
      </w:r>
      <w:r>
        <w:rPr>
          <w:rFonts w:hint="eastAsia"/>
        </w:rPr>
        <w:t>　　多功能美容仪器行业整体市场状况</w:t>
      </w:r>
      <w:r>
        <w:rPr>
          <w:rFonts w:hint="eastAsia"/>
        </w:rPr>
        <w:br/>
      </w:r>
      <w:r>
        <w:rPr>
          <w:rFonts w:hint="eastAsia"/>
        </w:rPr>
        <w:t>　　多功能美容仪器行业国家政策环境分析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2020-2025年中国多功能美容仪器所属行业总体发展状况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中国多功能美容仪器所属行业规模情况分析</w:t>
      </w:r>
      <w:r>
        <w:rPr>
          <w:rFonts w:hint="eastAsia"/>
        </w:rPr>
        <w:br/>
      </w:r>
      <w:r>
        <w:rPr>
          <w:rFonts w:hint="eastAsia"/>
        </w:rPr>
        <w:t>　　中国多功能美容仪器行业整体规模状况</w:t>
      </w:r>
      <w:r>
        <w:rPr>
          <w:rFonts w:hint="eastAsia"/>
        </w:rPr>
        <w:br/>
      </w:r>
      <w:r>
        <w:rPr>
          <w:rFonts w:hint="eastAsia"/>
        </w:rPr>
        <w:t>　　中国多功能美容仪器行业区域概况</w:t>
      </w:r>
      <w:r>
        <w:rPr>
          <w:rFonts w:hint="eastAsia"/>
        </w:rPr>
        <w:br/>
      </w:r>
      <w:r>
        <w:rPr>
          <w:rFonts w:hint="eastAsia"/>
        </w:rPr>
        <w:t>　　第二节 中国多功能美容仪器所属行业产销状况分析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中国多功能美容仪器所属行业价格分析</w:t>
      </w:r>
      <w:r>
        <w:rPr>
          <w:rFonts w:hint="eastAsia"/>
        </w:rPr>
        <w:br/>
      </w:r>
      <w:r>
        <w:rPr>
          <w:rFonts w:hint="eastAsia"/>
        </w:rPr>
        <w:t>　　　　一、2020-2025年多功能美容仪器行业价格回顾</w:t>
      </w:r>
      <w:r>
        <w:rPr>
          <w:rFonts w:hint="eastAsia"/>
        </w:rPr>
        <w:br/>
      </w:r>
      <w:r>
        <w:rPr>
          <w:rFonts w:hint="eastAsia"/>
        </w:rPr>
        <w:t>　　　　二、2025-2031年多功能美容仪器行业价格趋势预测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中国多功能美容仪器行业重点区域运行分析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2020-2025年中国多功能美容仪器所属行业进出口市场调研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多功能美容仪器进出口市场调研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2020-2025年多功能美容仪器进出口数据分析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2025-2031年多功能美容仪器进出口预测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上下游发展及对多功能美容仪器行业的影响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上游原材料市场现状及2025年供需预测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上游原材料价格变化对多功能美容仪器行业的影响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下游用户行业市场调研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主要用户行业市场规模及2025年预测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2020-2025年中国多功能美容仪器行业重点企业分析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深圳市奋达电器有限公司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t>　　第二节 北京台标国际数码科技有限公司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t>　　第三节 南昌普洋科技有限公司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t>　　第四节 赛姆英特斯电器（宁波）有限公司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t>　　第五节 北京泰富瑞泽科技有限公司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t>　　第六节 兴田健康产品（合肥）有限责任公司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t>　　第七节 广州市番禺宝迪美容保健仪器有限公司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t>　　第八节 武汉亚格光电技术有限公司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t>　　第九节 佛山市三水明良电子厂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t>　　第十节 江门市银狐美容美发仪器有限公司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影响2025年中国多功能美容仪器行业经济发展的主要因素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“十五五”规划关于多功能美容仪器行业的解读</w:t>
      </w:r>
      <w:r>
        <w:rPr>
          <w:rFonts w:hint="eastAsia"/>
        </w:rPr>
        <w:br/>
      </w:r>
      <w:r>
        <w:rPr>
          <w:rFonts w:hint="eastAsia"/>
        </w:rPr>
        <w:t>　　第四节 多功能美容仪器行业2025-2031年市场规模及产销量预测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(中智⋅林)观点及建议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d7f59652b461a" w:history="1">
        <w:r>
          <w:rPr>
            <w:rStyle w:val="Hyperlink"/>
          </w:rPr>
          <w:t>2025-2031年中国多功能美容仪器市场调查研究及发展趋势分析报告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d7f59652b461a" w:history="1">
        <w:r>
          <w:rPr>
            <w:rStyle w:val="Hyperlink"/>
          </w:rPr>
          <w:t>https://www.20087.com/2/51/DuoGongNengMeiRongYiQiHangYeQian.html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热点：科技美容仪器、多功能美容仪器厂家、v8美容仪器的原理、多功能美容仪器眼睛怎么用、美容仪器产品介绍、多功能美容仪器那种好、美容仪器的作用与效果、多功能美容仪器好吗、多功能美容仪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0ef67c194430f" w:history="1">
      <w:r>
        <w:rPr>
          <w:rStyle w:val="Hyperlink"/>
        </w:rPr>
        <w:t>2025-2031年中国多功能美容仪器市场调查研究及发展趋势分析报告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uoGongNengMeiRongYiQiHangYeQian.html" TargetMode="External" Id="R38fd7f59652b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uoGongNengMeiRongYiQiHangYeQian.html" TargetMode="External" Id="R1980ef67c194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2025-04-22T23:41:00Z</dcterms:created>
  <dcterms:modified xsi:type="dcterms:W3CDTF">2025-04-23T00:41:00Z</dcterms:modified>
  <dc:subject>2025-2031年中国多功能美容仪器市场调查研究及发展趋势分析报告</dc:subject>
  <dc:title>2025-2031年中国多功能美容仪器市场调查研究及发展趋势分析报告</dc:title>
  <cp:keywords>2025-2031年中国多功能美容仪器市场调查研究及发展趋势分析报告</cp:keywords>
  <dc:description>2025-2031年中国多功能美容仪器市场调查研究及发展趋势分析报告</dc:description>
</cp:coreProperties>
</file>