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2fbb8f5c0401f" w:history="1">
              <w:r>
                <w:rPr>
                  <w:rStyle w:val="Hyperlink"/>
                </w:rPr>
                <w:t>2025-2031年中国工业用电炉行业发展研究与行业前景分析报告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2fbb8f5c0401f" w:history="1">
              <w:r>
                <w:rPr>
                  <w:rStyle w:val="Hyperlink"/>
                </w:rPr>
                <w:t>2025-2031年中国工业用电炉行业发展研究与行业前景分析报告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2fbb8f5c0401f" w:history="1">
                <w:r>
                  <w:rPr>
                    <w:rStyle w:val="Hyperlink"/>
                  </w:rPr>
                  <w:t>https://www.20087.com/2/81/GongYeYongDianLuFaZhanQianJingFenXi.html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冶炼、陶瓷烧制、热处理等众多工业领域。近年来，随着能源效率标准的提高和环保法规的趋严，工业用电炉的设计和操作技术得到了显著改进。节能型电炉和自动化控制系统的发展，不仅降低了能耗，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用电炉行业将更加注重智能化和环保化。通过集成物联网和大数据技术，电炉将实现远程监控和智能优化，减少能耗并提高生产灵活性。同时，采用更清洁的能源，如太阳能和风能，以及开发余热回收系统，将是实现低碳生产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2fbb8f5c0401f" w:history="1">
        <w:r>
          <w:rPr>
            <w:rStyle w:val="Hyperlink"/>
          </w:rPr>
          <w:t>2025-2031年中国工业用电炉行业发展研究与行业前景分析报告</w:t>
        </w:r>
      </w:hyperlink>
      <w:r>
        <w:rPr>
          <w:rFonts w:hint="eastAsia"/>
        </w:rPr>
        <w:t>》依托行业权威数据及长期市场监测信息，系统分析了工业用电炉行业的市场规模、供需关系、竞争格局及重点企业经营状况，并结合工业用电炉行业发展现状，科学预测了工业用电炉市场前景与技术发展方向。报告通过SWOT分析，揭示了工业用电炉行业机遇与潜在风险，为投资者提供了全面的现状分析与前景评估，助力挖掘投资价值并优化决策。同时，报告从投资、生产及营销等角度提出可行性建议，为工业用电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一、世界工业用电炉产业特点分析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三、世界工业用电炉技术分析</w:t>
      </w:r>
      <w:r>
        <w:rPr>
          <w:rFonts w:hint="eastAsia"/>
        </w:rPr>
        <w:br/>
      </w:r>
      <w:r>
        <w:rPr>
          <w:rFonts w:hint="eastAsia"/>
        </w:rPr>
        <w:t>　　第二节 2020-2025年世界工业用电炉主要国家分析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一、美国超大型电炉一览</w:t>
      </w:r>
      <w:r>
        <w:rPr>
          <w:rFonts w:hint="eastAsia"/>
        </w:rPr>
        <w:br/>
      </w:r>
      <w:r>
        <w:rPr>
          <w:rFonts w:hint="eastAsia"/>
        </w:rPr>
        <w:t>　　　　二、韩国电炉钢厂接受国际废钢价格上涨现实</w:t>
      </w:r>
      <w:r>
        <w:rPr>
          <w:rFonts w:hint="eastAsia"/>
        </w:rPr>
        <w:br/>
      </w:r>
      <w:r>
        <w:rPr>
          <w:rFonts w:hint="eastAsia"/>
        </w:rPr>
        <w:t>　　　　三、德国主要电炉企业分析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二、国内超高功率炼钢电炉及电极分析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2020-2025年中国烘炉、熔炉及电炉制造所属行业主要指标监测分析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2020-2025年中国烘炉、熔炉及电炉制造行业数据统计与监测分析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一、2020-2025年中国烘炉、熔炉及电炉制造行业企业数量增长分析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二、2020-2025年中国烘炉、熔炉及电炉制造行业从业人数调查分析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三、2020-2025年中国烘炉、熔炉及电炉制造行业总销售收入分析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四、2020-2025年中国烘炉、熔炉及电炉制造行业利润总额分析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五、2020-2025年中国烘炉、熔炉及电炉制造行业投资资产增长性分析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2025年中国烘炉、熔炉及电炉制造行业最新数据统计与监测分析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2025年中国烘炉、熔炉及电炉制造行业投资状况监测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一、2020-2025年全国工业用电炉产量数据分析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二、2020-2025年工业用电炉重点省市数据分析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一、2025年全国工业用电炉产量数据分析</w:t>
      </w:r>
      <w:r>
        <w:rPr>
          <w:rFonts w:hint="eastAsia"/>
        </w:rPr>
        <w:br/>
      </w:r>
      <w:r>
        <w:rPr>
          <w:rFonts w:hint="eastAsia"/>
        </w:rPr>
        <w:t>　　　　二、2025年工业用电炉重点省市数据分析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2020-2025年中国工业用电炉产业主要产品所属行业进出口数据分析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2020-2025年中国电弧重熔炉和铸造用炉进出口总体数据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一、中国电弧重熔炉和铸造用炉进口数据分析</w:t>
      </w:r>
      <w:r>
        <w:rPr>
          <w:rFonts w:hint="eastAsia"/>
        </w:rPr>
        <w:br/>
      </w:r>
      <w:r>
        <w:rPr>
          <w:rFonts w:hint="eastAsia"/>
        </w:rPr>
        <w:t>　　　　二、中国电弧重熔炉和铸造用炉出口数据分析</w:t>
      </w:r>
      <w:r>
        <w:rPr>
          <w:rFonts w:hint="eastAsia"/>
        </w:rPr>
        <w:br/>
      </w:r>
      <w:r>
        <w:rPr>
          <w:rFonts w:hint="eastAsia"/>
        </w:rPr>
        <w:t>　　　　三、中国电弧重熔炉和铸造用炉进出口单价分析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2020-2025年中国电子束熔化炉进出口总体数据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一、中国电子束熔化炉进口数据分析</w:t>
      </w:r>
      <w:r>
        <w:rPr>
          <w:rFonts w:hint="eastAsia"/>
        </w:rPr>
        <w:br/>
      </w:r>
      <w:r>
        <w:rPr>
          <w:rFonts w:hint="eastAsia"/>
        </w:rPr>
        <w:t>　　　　二、中国电子束熔化炉出口数据分析</w:t>
      </w:r>
      <w:r>
        <w:rPr>
          <w:rFonts w:hint="eastAsia"/>
        </w:rPr>
        <w:br/>
      </w:r>
      <w:r>
        <w:rPr>
          <w:rFonts w:hint="eastAsia"/>
        </w:rPr>
        <w:t>　　　　三、中国电子束熔化炉进出口单价分析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2020-2025年中国等离子体雾化和熔化炉所属行业进出口总体数据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一、中国等离子体雾化和熔化炉进口数据分析</w:t>
      </w:r>
      <w:r>
        <w:rPr>
          <w:rFonts w:hint="eastAsia"/>
        </w:rPr>
        <w:br/>
      </w:r>
      <w:r>
        <w:rPr>
          <w:rFonts w:hint="eastAsia"/>
        </w:rPr>
        <w:t>　　　　二、中国等离子体雾化和熔化炉出口数据分析</w:t>
      </w:r>
      <w:r>
        <w:rPr>
          <w:rFonts w:hint="eastAsia"/>
        </w:rPr>
        <w:br/>
      </w:r>
      <w:r>
        <w:rPr>
          <w:rFonts w:hint="eastAsia"/>
        </w:rPr>
        <w:t>　　　　三、中国等离子体雾化和熔化炉进出口单价分析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2020-2025年中国工业用其他电炉及电烘箱所属行业进出口总体数据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一、中国工业用其他电炉及电烘箱进口数据分析</w:t>
      </w:r>
      <w:r>
        <w:rPr>
          <w:rFonts w:hint="eastAsia"/>
        </w:rPr>
        <w:br/>
      </w:r>
      <w:r>
        <w:rPr>
          <w:rFonts w:hint="eastAsia"/>
        </w:rPr>
        <w:t>　　　　二、中国工业用其他电炉及电烘箱出口数据分析</w:t>
      </w:r>
      <w:r>
        <w:rPr>
          <w:rFonts w:hint="eastAsia"/>
        </w:rPr>
        <w:br/>
      </w:r>
      <w:r>
        <w:rPr>
          <w:rFonts w:hint="eastAsia"/>
        </w:rPr>
        <w:t>　　　　三、中国工业用其他电炉及电烘箱进出口单价分析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2020-2025年中国炼钢电炉用零件进出口总体数据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一、中国炼钢电炉用零件进口数据分析</w:t>
      </w:r>
      <w:r>
        <w:rPr>
          <w:rFonts w:hint="eastAsia"/>
        </w:rPr>
        <w:br/>
      </w:r>
      <w:r>
        <w:rPr>
          <w:rFonts w:hint="eastAsia"/>
        </w:rPr>
        <w:t>　　　　二、中国炼钢电炉用零件出口数据分析</w:t>
      </w:r>
      <w:r>
        <w:rPr>
          <w:rFonts w:hint="eastAsia"/>
        </w:rPr>
        <w:br/>
      </w:r>
      <w:r>
        <w:rPr>
          <w:rFonts w:hint="eastAsia"/>
        </w:rPr>
        <w:t>　　　　三、中国炼钢电炉用零件进出口单价分析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二、工业用电炉才产量集中度分析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2020-2025年中国工业用电炉重点企业动态分析</w:t>
      </w:r>
      <w:r>
        <w:rPr>
          <w:rFonts w:hint="eastAsia"/>
        </w:rPr>
        <w:br/>
      </w:r>
      <w:r>
        <w:rPr>
          <w:rFonts w:hint="eastAsia"/>
        </w:rPr>
        <w:t>　　　　一、太钢拆除6座20吨电炉</w:t>
      </w:r>
      <w:r>
        <w:rPr>
          <w:rFonts w:hint="eastAsia"/>
        </w:rPr>
        <w:br/>
      </w:r>
      <w:r>
        <w:rPr>
          <w:rFonts w:hint="eastAsia"/>
        </w:rPr>
        <w:t>　　　　二、栖霞靖安电炉产业在自主创新中提升竞争力</w:t>
      </w:r>
      <w:r>
        <w:rPr>
          <w:rFonts w:hint="eastAsia"/>
        </w:rPr>
        <w:br/>
      </w:r>
      <w:r>
        <w:rPr>
          <w:rFonts w:hint="eastAsia"/>
        </w:rPr>
        <w:t>　　　　三、工业用电炉项目分析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中国工业用电炉重点企业财务数据分析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佛山市顺德区世创金属科技有限公司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无锡湖光工业炉有限公司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南京年达炉业科技有限公司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西安机电研究所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株洲火炬工业炉有限责任公司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苏州中门子科技有限公司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苏州工业园区姑苏科技有限公司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哈尔滨松江有色工业有限公司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2020-2025年中国炼钢产业市场运行走势分析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一、2020-2025年中国炼钢业数据统计与监测分析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二、2025年中国炼钢业最新数据统计与监测分析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三、2025年中国炼钢业投资状况监测</w:t>
      </w:r>
      <w:r>
        <w:rPr>
          <w:rFonts w:hint="eastAsia"/>
        </w:rPr>
        <w:br/>
      </w:r>
      <w:r>
        <w:rPr>
          <w:rFonts w:hint="eastAsia"/>
        </w:rPr>
        <w:t>　　第二节 2020-2025年中国炼钢产业运行动态分析</w:t>
      </w:r>
      <w:r>
        <w:rPr>
          <w:rFonts w:hint="eastAsia"/>
        </w:rPr>
        <w:br/>
      </w:r>
      <w:r>
        <w:rPr>
          <w:rFonts w:hint="eastAsia"/>
        </w:rPr>
        <w:t>　　　　一、济钢取得铁道部铁路用钢准入证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　　三、宝钢股份2020-2025年发展规划编制工作启动</w:t>
      </w:r>
      <w:r>
        <w:rPr>
          <w:rFonts w:hint="eastAsia"/>
        </w:rPr>
        <w:br/>
      </w:r>
      <w:r>
        <w:rPr>
          <w:rFonts w:hint="eastAsia"/>
        </w:rPr>
        <w:t>　　第三节 2025-2031年中国炼钢行业发展趋势预测分析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贸易战对中国工业用电炉投资影响及企业应对策略分析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2025年贸易战对工业用电炉的传导机制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2025年贸易战下工业用电炉工业成长性分析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中⋅智⋅林⋅－工业用电炉出口转内销建议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2fbb8f5c0401f" w:history="1">
        <w:r>
          <w:rPr>
            <w:rStyle w:val="Hyperlink"/>
          </w:rPr>
          <w:t>2025-2031年中国工业用电炉行业发展研究与行业前景分析报告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2fbb8f5c0401f" w:history="1">
        <w:r>
          <w:rPr>
            <w:rStyle w:val="Hyperlink"/>
          </w:rPr>
          <w:t>https://www.20087.com/2/81/GongYeYongDianLuFaZhanQianJingFenXi.html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241a7d0314d1c" w:history="1">
      <w:r>
        <w:rPr>
          <w:rStyle w:val="Hyperlink"/>
        </w:rPr>
        <w:t>2025-2031年中国工业用电炉行业发展研究与行业前景分析报告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ongYeYongDianLuFaZhanQianJingFenXi.html" TargetMode="External" Id="Ra222fbb8f5c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ongYeYongDianLuFaZhanQianJingFenXi.html" TargetMode="External" Id="R570241a7d03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2025-05-02T03:30:00Z</dcterms:created>
  <dcterms:modified xsi:type="dcterms:W3CDTF">2025-05-02T04:30:00Z</dcterms:modified>
  <dc:subject>2025-2031年中国工业用电炉行业发展研究与行业前景分析报告</dc:subject>
  <dc:title>2025-2031年中国工业用电炉行业发展研究与行业前景分析报告</dc:title>
  <cp:keywords>2025-2031年中国工业用电炉行业发展研究与行业前景分析报告</cp:keywords>
  <dc:description>2025-2031年中国工业用电炉行业发展研究与行业前景分析报告</dc:description>
</cp:coreProperties>
</file>