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0e866bc7458c" w:history="1">
              <w:r>
                <w:rPr>
                  <w:rStyle w:val="Hyperlink"/>
                </w:rPr>
                <w:t>中国拖拉机行业市场调查研究及发展前景预测报告（2024年版）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0e866bc7458c" w:history="1">
              <w:r>
                <w:rPr>
                  <w:rStyle w:val="Hyperlink"/>
                </w:rPr>
                <w:t>中国拖拉机行业市场调查研究及发展前景预测报告（2024年版）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d0e866bc7458c" w:history="1">
                <w:r>
                  <w:rPr>
                    <w:rStyle w:val="Hyperlink"/>
                  </w:rPr>
                  <w:t>https://www.20087.com/2/11/TuoLaJiDiaoChaYanJiuBaoGao.html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生产中的重要机械，近年来随着农业机械化水平的提高，其在提高生产效率、降低劳动强度方面的作用愈发凸显。现代拖拉机不仅在动力和性能上有了显著提升，还加入了GPS导航、自动驾驶等智能化功能，实现了精准农业作业。然而，高昂的购置成本、维护费用以及对操作人员的技术要求，是农民采用拖拉机面临的主要障碍。</w:t>
      </w:r>
      <w:r>
        <w:rPr>
          <w:rFonts w:hint="eastAsia"/>
        </w:rPr>
        <w:br/>
      </w:r>
      <w:r>
        <w:rPr>
          <w:rFonts w:hint="eastAsia"/>
        </w:rPr>
        <w:t>　　未来，拖拉机将朝着更加智能化、环保和经济的方向发展。一方面，通过集成更多传感器和数据分析系统，实现作业过程的实时监控和优化，提高农田管理的精细度。另一方面，采用清洁能源和节能技术，如电动拖拉机，减少对化石燃料的依赖，降低运营成本，同时减少对环境的影响。此外，共享经济模式的引入，如拖拉机租赁服务，将降低农户的初次投资门槛，促进农业机械化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拖拉机相关概述</w:t>
      </w:r>
      <w:r>
        <w:rPr>
          <w:rFonts w:hint="eastAsia"/>
        </w:rPr>
        <w:br/>
      </w:r>
      <w:r>
        <w:rPr>
          <w:rFonts w:hint="eastAsia"/>
        </w:rPr>
        <w:t>　　第一节 拖拉机的基本概念</w:t>
      </w:r>
      <w:r>
        <w:rPr>
          <w:rFonts w:hint="eastAsia"/>
        </w:rPr>
        <w:br/>
      </w:r>
      <w:r>
        <w:rPr>
          <w:rFonts w:hint="eastAsia"/>
        </w:rPr>
        <w:t>　　　　一、拖拉机介绍</w:t>
      </w:r>
      <w:r>
        <w:rPr>
          <w:rFonts w:hint="eastAsia"/>
        </w:rPr>
        <w:br/>
      </w:r>
      <w:r>
        <w:rPr>
          <w:rFonts w:hint="eastAsia"/>
        </w:rPr>
        <w:t>　　　　二、拖拉机的分类</w:t>
      </w:r>
      <w:r>
        <w:rPr>
          <w:rFonts w:hint="eastAsia"/>
        </w:rPr>
        <w:br/>
      </w:r>
      <w:r>
        <w:rPr>
          <w:rFonts w:hint="eastAsia"/>
        </w:rPr>
        <w:t>　　　　三、拖拉机的基本组成</w:t>
      </w:r>
      <w:r>
        <w:rPr>
          <w:rFonts w:hint="eastAsia"/>
        </w:rPr>
        <w:br/>
      </w:r>
      <w:r>
        <w:rPr>
          <w:rFonts w:hint="eastAsia"/>
        </w:rPr>
        <w:t>　　第二节 不同类型拖拉机介绍</w:t>
      </w:r>
      <w:r>
        <w:rPr>
          <w:rFonts w:hint="eastAsia"/>
        </w:rPr>
        <w:br/>
      </w:r>
      <w:r>
        <w:rPr>
          <w:rFonts w:hint="eastAsia"/>
        </w:rPr>
        <w:t>　　　　一、履带拖拉机</w:t>
      </w:r>
      <w:r>
        <w:rPr>
          <w:rFonts w:hint="eastAsia"/>
        </w:rPr>
        <w:br/>
      </w:r>
      <w:r>
        <w:rPr>
          <w:rFonts w:hint="eastAsia"/>
        </w:rPr>
        <w:t>　　　　二、轮式拖拉机</w:t>
      </w:r>
      <w:r>
        <w:rPr>
          <w:rFonts w:hint="eastAsia"/>
        </w:rPr>
        <w:br/>
      </w:r>
      <w:r>
        <w:rPr>
          <w:rFonts w:hint="eastAsia"/>
        </w:rPr>
        <w:t>　　　　三、履带式和轮式拖拉机的工作原理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2024-2030年世界拖拉机主要地区产业市场运行分析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一、美国拖拉机市场发展回顾</w:t>
      </w:r>
      <w:r>
        <w:rPr>
          <w:rFonts w:hint="eastAsia"/>
        </w:rPr>
        <w:br/>
      </w:r>
      <w:r>
        <w:rPr>
          <w:rFonts w:hint="eastAsia"/>
        </w:rPr>
        <w:t>　　　　二、2024年美国农用拖拉机销量与库存量统计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　　一、加拿大拖拉机市场发展回顾</w:t>
      </w:r>
      <w:r>
        <w:rPr>
          <w:rFonts w:hint="eastAsia"/>
        </w:rPr>
        <w:br/>
      </w:r>
      <w:r>
        <w:rPr>
          <w:rFonts w:hint="eastAsia"/>
        </w:rPr>
        <w:t>　　　　二、2024年加拿大农用拖拉机销量与库存量统计</w:t>
      </w:r>
      <w:r>
        <w:rPr>
          <w:rFonts w:hint="eastAsia"/>
        </w:rPr>
        <w:br/>
      </w:r>
      <w:r>
        <w:rPr>
          <w:rFonts w:hint="eastAsia"/>
        </w:rPr>
        <w:t>　　第三节 西欧地区</w:t>
      </w:r>
      <w:r>
        <w:rPr>
          <w:rFonts w:hint="eastAsia"/>
        </w:rPr>
        <w:br/>
      </w:r>
      <w:r>
        <w:rPr>
          <w:rFonts w:hint="eastAsia"/>
        </w:rPr>
        <w:t>　　　　一、西欧拖拉机市场发展综述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二、英国拖拉机市场发展解析</w:t>
      </w:r>
      <w:r>
        <w:rPr>
          <w:rFonts w:hint="eastAsia"/>
        </w:rPr>
        <w:br/>
      </w:r>
      <w:r>
        <w:rPr>
          <w:rFonts w:hint="eastAsia"/>
        </w:rPr>
        <w:t>　　　　三、德国拖拉机生产与销售现状浅析</w:t>
      </w:r>
      <w:r>
        <w:rPr>
          <w:rFonts w:hint="eastAsia"/>
        </w:rPr>
        <w:br/>
      </w:r>
      <w:r>
        <w:rPr>
          <w:rFonts w:hint="eastAsia"/>
        </w:rPr>
        <w:t>　　　　四、爱尔兰拖拉机市场发展解析</w:t>
      </w:r>
      <w:r>
        <w:rPr>
          <w:rFonts w:hint="eastAsia"/>
        </w:rPr>
        <w:br/>
      </w:r>
      <w:r>
        <w:rPr>
          <w:rFonts w:hint="eastAsia"/>
        </w:rPr>
        <w:t>　　第四节 东欧地区</w:t>
      </w:r>
      <w:r>
        <w:rPr>
          <w:rFonts w:hint="eastAsia"/>
        </w:rPr>
        <w:br/>
      </w:r>
      <w:r>
        <w:rPr>
          <w:rFonts w:hint="eastAsia"/>
        </w:rPr>
        <w:t>　　　　一、东欧地区拖拉机市场发展综述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二、东欧各国拖拉机市场发展特点分析</w:t>
      </w:r>
      <w:r>
        <w:rPr>
          <w:rFonts w:hint="eastAsia"/>
        </w:rPr>
        <w:br/>
      </w:r>
      <w:r>
        <w:rPr>
          <w:rFonts w:hint="eastAsia"/>
        </w:rPr>
        <w:t>　　　　三、俄罗斯拖拉机市场发展现状</w:t>
      </w:r>
      <w:r>
        <w:rPr>
          <w:rFonts w:hint="eastAsia"/>
        </w:rPr>
        <w:br/>
      </w:r>
      <w:r>
        <w:rPr>
          <w:rFonts w:hint="eastAsia"/>
        </w:rPr>
        <w:t>　　第五节 亚洲地区</w:t>
      </w:r>
      <w:r>
        <w:rPr>
          <w:rFonts w:hint="eastAsia"/>
        </w:rPr>
        <w:br/>
      </w:r>
      <w:r>
        <w:rPr>
          <w:rFonts w:hint="eastAsia"/>
        </w:rPr>
        <w:t>　　　　一、印度拖拉机市场发展概述</w:t>
      </w:r>
      <w:r>
        <w:rPr>
          <w:rFonts w:hint="eastAsia"/>
        </w:rPr>
        <w:br/>
      </w:r>
      <w:r>
        <w:rPr>
          <w:rFonts w:hint="eastAsia"/>
        </w:rPr>
        <w:t>　　　　二、韩国拖拉机工业发展走势分析</w:t>
      </w:r>
      <w:r>
        <w:rPr>
          <w:rFonts w:hint="eastAsia"/>
        </w:rPr>
        <w:br/>
      </w:r>
      <w:r>
        <w:rPr>
          <w:rFonts w:hint="eastAsia"/>
        </w:rPr>
        <w:t>　　　　三、土耳其拖拉机市场发展综述</w:t>
      </w:r>
      <w:r>
        <w:rPr>
          <w:rFonts w:hint="eastAsia"/>
        </w:rPr>
        <w:br/>
      </w:r>
      <w:r>
        <w:rPr>
          <w:rFonts w:hint="eastAsia"/>
        </w:rPr>
        <w:t>　　　　四、金融危机下巴基斯坦拖拉机市场逆势增长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一、大洋洲地区拖拉机市场发展综述</w:t>
      </w:r>
      <w:r>
        <w:rPr>
          <w:rFonts w:hint="eastAsia"/>
        </w:rPr>
        <w:br/>
      </w:r>
      <w:r>
        <w:rPr>
          <w:rFonts w:hint="eastAsia"/>
        </w:rPr>
        <w:t>　　　　二、南美地区拖拉机市场发展分析</w:t>
      </w:r>
      <w:r>
        <w:rPr>
          <w:rFonts w:hint="eastAsia"/>
        </w:rPr>
        <w:br/>
      </w:r>
      <w:r>
        <w:rPr>
          <w:rFonts w:hint="eastAsia"/>
        </w:rPr>
        <w:t>　　　　三、非洲地区拖拉机市场发展概况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2024-2030年中国拖拉机产业政策分析</w:t>
      </w:r>
      <w:r>
        <w:rPr>
          <w:rFonts w:hint="eastAsia"/>
        </w:rPr>
        <w:br/>
      </w:r>
      <w:r>
        <w:rPr>
          <w:rFonts w:hint="eastAsia"/>
        </w:rPr>
        <w:t>　　　　一、烟台：出台拖拉机报废更新政策势在必行</w:t>
      </w:r>
      <w:r>
        <w:rPr>
          <w:rFonts w:hint="eastAsia"/>
        </w:rPr>
        <w:br/>
      </w:r>
      <w:r>
        <w:rPr>
          <w:rFonts w:hint="eastAsia"/>
        </w:rPr>
        <w:t>　　　　二、惠农政策拉动拖拉机市场稳步发展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五、国家支持推广的农业机械产品目录分析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六、拖拉机进出口政策分析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2024-2030年中国拖拉机产业社会环境分析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2024-2030年中国拖拉机产业运行动态分析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　　三、四大特征支撑中国拖拉机市场健康发展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第二节 2024-2030年中国拖拉机行业存在的问题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四、2024年我国拖拉机市场遭遇的挑战</w:t>
      </w:r>
      <w:r>
        <w:rPr>
          <w:rFonts w:hint="eastAsia"/>
        </w:rPr>
        <w:br/>
      </w:r>
      <w:r>
        <w:rPr>
          <w:rFonts w:hint="eastAsia"/>
        </w:rPr>
        <w:t>　　第三节 2024-2030年中国拖拉机行业发展的对策措施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2024-2030年中国拖拉机产业市场运行形势分析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2024-2030年中国拖拉机市场运行状况分析</w:t>
      </w:r>
      <w:r>
        <w:rPr>
          <w:rFonts w:hint="eastAsia"/>
        </w:rPr>
        <w:br/>
      </w:r>
      <w:r>
        <w:rPr>
          <w:rFonts w:hint="eastAsia"/>
        </w:rPr>
        <w:t>　　　　一、2024年中国拖拉机行业产销状况分析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二、2024年我国拖拉机市场运行态势</w:t>
      </w:r>
      <w:r>
        <w:rPr>
          <w:rFonts w:hint="eastAsia"/>
        </w:rPr>
        <w:br/>
      </w:r>
      <w:r>
        <w:rPr>
          <w:rFonts w:hint="eastAsia"/>
        </w:rPr>
        <w:t>　　　　三、2024年初拖拉机市场需求激增</w:t>
      </w:r>
      <w:r>
        <w:rPr>
          <w:rFonts w:hint="eastAsia"/>
        </w:rPr>
        <w:br/>
      </w:r>
      <w:r>
        <w:rPr>
          <w:rFonts w:hint="eastAsia"/>
        </w:rPr>
        <w:t>　　第二节 中国拖拉机行业进出口贸易数据分析</w:t>
      </w:r>
      <w:r>
        <w:rPr>
          <w:rFonts w:hint="eastAsia"/>
        </w:rPr>
        <w:br/>
      </w:r>
      <w:r>
        <w:rPr>
          <w:rFonts w:hint="eastAsia"/>
        </w:rPr>
        <w:t>　　第三节 2024-2030年中国拖拉机技术的发展进展分析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2019-2024年中国拖拉机制造行业规模以上企业经济运行数据监测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四、未来5年拖拉机制造盈利能力预测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2019-2024年中国拖拉机制造行业产销率调查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2019-2024年拖拉机制造出口货值数据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一、中国大中型轮式拖拉机市场增长迅速</w:t>
      </w:r>
      <w:r>
        <w:rPr>
          <w:rFonts w:hint="eastAsia"/>
        </w:rPr>
        <w:br/>
      </w:r>
      <w:r>
        <w:rPr>
          <w:rFonts w:hint="eastAsia"/>
        </w:rPr>
        <w:t>　　　　二、中国加快大马力拖拉机产业化进程</w:t>
      </w:r>
      <w:r>
        <w:rPr>
          <w:rFonts w:hint="eastAsia"/>
        </w:rPr>
        <w:br/>
      </w:r>
      <w:r>
        <w:rPr>
          <w:rFonts w:hint="eastAsia"/>
        </w:rPr>
        <w:t>　　　　三、中国大中型轮式拖拉机区域市场分析</w:t>
      </w:r>
      <w:r>
        <w:rPr>
          <w:rFonts w:hint="eastAsia"/>
        </w:rPr>
        <w:br/>
      </w:r>
      <w:r>
        <w:rPr>
          <w:rFonts w:hint="eastAsia"/>
        </w:rPr>
        <w:t>　　第二节 2019-2024年中国大中型拖拉机产品产量分析</w:t>
      </w:r>
      <w:r>
        <w:rPr>
          <w:rFonts w:hint="eastAsia"/>
        </w:rPr>
        <w:br/>
      </w:r>
      <w:r>
        <w:rPr>
          <w:rFonts w:hint="eastAsia"/>
        </w:rPr>
        <w:t>　　　　一、2024年大中型拖拉机产量分析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表：2024年国内大中型拖拉机数据统计（单位：台）</w:t>
      </w:r>
      <w:r>
        <w:rPr>
          <w:rFonts w:hint="eastAsia"/>
        </w:rPr>
        <w:br/>
      </w:r>
      <w:r>
        <w:rPr>
          <w:rFonts w:hint="eastAsia"/>
        </w:rPr>
        <w:t>　　　　三、2024年大中型拖拉机产量分析</w:t>
      </w:r>
      <w:r>
        <w:rPr>
          <w:rFonts w:hint="eastAsia"/>
        </w:rPr>
        <w:br/>
      </w:r>
      <w:r>
        <w:rPr>
          <w:rFonts w:hint="eastAsia"/>
        </w:rPr>
        <w:t>　　　　四、大中型拖拉机产量增长性分析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2024-2030年中国大中型拖拉机市场发展面临的挑战及对策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一、大中拖的经销商和最终用户</w:t>
      </w:r>
      <w:r>
        <w:rPr>
          <w:rFonts w:hint="eastAsia"/>
        </w:rPr>
        <w:br/>
      </w:r>
      <w:r>
        <w:rPr>
          <w:rFonts w:hint="eastAsia"/>
        </w:rPr>
        <w:t>　　　　二、国内大型拖拉机发展趋势</w:t>
      </w:r>
      <w:r>
        <w:rPr>
          <w:rFonts w:hint="eastAsia"/>
        </w:rPr>
        <w:br/>
      </w:r>
      <w:r>
        <w:rPr>
          <w:rFonts w:hint="eastAsia"/>
        </w:rPr>
        <w:t>　　　　三、中国大型拖拉机发展对策</w:t>
      </w:r>
      <w:r>
        <w:rPr>
          <w:rFonts w:hint="eastAsia"/>
        </w:rPr>
        <w:br/>
      </w:r>
      <w:r>
        <w:rPr>
          <w:rFonts w:hint="eastAsia"/>
        </w:rPr>
        <w:t>　　　　四、大中型拖拉机生产企业的综合战略探讨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2024-2030年中国小型拖拉机产业市场走势分析</w:t>
      </w:r>
      <w:r>
        <w:rPr>
          <w:rFonts w:hint="eastAsia"/>
        </w:rPr>
        <w:br/>
      </w:r>
      <w:r>
        <w:rPr>
          <w:rFonts w:hint="eastAsia"/>
        </w:rPr>
        <w:t>　　第一节 2024-2030年中国小型拖拉机市场发展概况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二、小型轮式拖拉机产品快速发展的驱动力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2019-2024年中国籍重点省市小型拖拉机产品产量分析</w:t>
      </w:r>
      <w:r>
        <w:rPr>
          <w:rFonts w:hint="eastAsia"/>
        </w:rPr>
        <w:br/>
      </w:r>
      <w:r>
        <w:rPr>
          <w:rFonts w:hint="eastAsia"/>
        </w:rPr>
        <w:t>　　　　一、2024年小型拖拉机产量分析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四、小型拖拉机产量增长性分析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一、国内小型拖拉机市场存在的主要问题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二、国内小型拖拉机技术质量堪忧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　　四、中国小四轮拖拉机市场发展面临的挑战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第四节 2024-2030年中国小型拖拉机市场发展对策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三、中国小四轮拖拉机生产企业发展的对策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一、拖拉机产业价格竞争分析</w:t>
      </w:r>
      <w:r>
        <w:rPr>
          <w:rFonts w:hint="eastAsia"/>
        </w:rPr>
        <w:br/>
      </w:r>
      <w:r>
        <w:rPr>
          <w:rFonts w:hint="eastAsia"/>
        </w:rPr>
        <w:t>　　　　二、拖拉机制造行业竞争力分析</w:t>
      </w:r>
      <w:r>
        <w:rPr>
          <w:rFonts w:hint="eastAsia"/>
        </w:rPr>
        <w:br/>
      </w:r>
      <w:r>
        <w:rPr>
          <w:rFonts w:hint="eastAsia"/>
        </w:rPr>
        <w:t>　　　　三、拖拉机品牌竞争分析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2024-2030年中国拖拉机产业区域竞争分析</w:t>
      </w:r>
      <w:r>
        <w:rPr>
          <w:rFonts w:hint="eastAsia"/>
        </w:rPr>
        <w:br/>
      </w:r>
      <w:r>
        <w:rPr>
          <w:rFonts w:hint="eastAsia"/>
        </w:rPr>
        <w:t>　　　　一、拖拉机产量集中地区分析</w:t>
      </w:r>
      <w:r>
        <w:rPr>
          <w:rFonts w:hint="eastAsia"/>
        </w:rPr>
        <w:br/>
      </w:r>
      <w:r>
        <w:rPr>
          <w:rFonts w:hint="eastAsia"/>
        </w:rPr>
        <w:t>　　　　二、拖拉机制造行业集中度分析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2024-2030年中国拖拉机产业细分产品市场竞争分析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二、国内小四轮拖拉机市场竞争分析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2024-2030年中国拖拉机重点企业经营性财务数据分析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约翰．迪尔天拖有限公司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云南力帆骏马车辆有限公司拖拉机装配厂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第七节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第八节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第九节 浙江彪马集团有限公司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第十节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2024-2030年中国农机行业发展局势分析</w:t>
      </w:r>
      <w:r>
        <w:rPr>
          <w:rFonts w:hint="eastAsia"/>
        </w:rPr>
        <w:br/>
      </w:r>
      <w:r>
        <w:rPr>
          <w:rFonts w:hint="eastAsia"/>
        </w:rPr>
        <w:t>　　第一节 2024-2030年中国农业机械行业发展概述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一、中国农机行业发展的特征</w:t>
      </w:r>
      <w:r>
        <w:rPr>
          <w:rFonts w:hint="eastAsia"/>
        </w:rPr>
        <w:br/>
      </w:r>
      <w:r>
        <w:rPr>
          <w:rFonts w:hint="eastAsia"/>
        </w:rPr>
        <w:t>　　　　二、中国农业机械行业跨入中级发展阶段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三、中国农机市场的30年变革解析</w:t>
      </w:r>
      <w:r>
        <w:rPr>
          <w:rFonts w:hint="eastAsia"/>
        </w:rPr>
        <w:br/>
      </w:r>
      <w:r>
        <w:rPr>
          <w:rFonts w:hint="eastAsia"/>
        </w:rPr>
        <w:t>　　　　四、中国农业机械行业开始产业升级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第二节 2024-2030年中国农机行业发展现状分析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一、2024年我国农业机械行业发展综述</w:t>
      </w:r>
      <w:r>
        <w:rPr>
          <w:rFonts w:hint="eastAsia"/>
        </w:rPr>
        <w:br/>
      </w:r>
      <w:r>
        <w:rPr>
          <w:rFonts w:hint="eastAsia"/>
        </w:rPr>
        <w:t>　　　　二、2024年农机工业呈现产销两旺运行态势</w:t>
      </w:r>
      <w:r>
        <w:rPr>
          <w:rFonts w:hint="eastAsia"/>
        </w:rPr>
        <w:br/>
      </w:r>
      <w:r>
        <w:rPr>
          <w:rFonts w:hint="eastAsia"/>
        </w:rPr>
        <w:t>　　第三节 2024-2030年中国农业机械购置补贴分析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二、2024年政府进一步提高补贴农机购置</w:t>
      </w:r>
      <w:r>
        <w:rPr>
          <w:rFonts w:hint="eastAsia"/>
        </w:rPr>
        <w:br/>
      </w:r>
      <w:r>
        <w:rPr>
          <w:rFonts w:hint="eastAsia"/>
        </w:rPr>
        <w:t>　　　　三、农机购置补贴实施进展及效果分析</w:t>
      </w:r>
      <w:r>
        <w:rPr>
          <w:rFonts w:hint="eastAsia"/>
        </w:rPr>
        <w:br/>
      </w:r>
      <w:r>
        <w:rPr>
          <w:rFonts w:hint="eastAsia"/>
        </w:rPr>
        <w:t>　　第四节 2024-2030年中国农机市场存在的问题与对策分析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一、国内农机业发展的困局</w:t>
      </w:r>
      <w:r>
        <w:rPr>
          <w:rFonts w:hint="eastAsia"/>
        </w:rPr>
        <w:br/>
      </w:r>
      <w:r>
        <w:rPr>
          <w:rFonts w:hint="eastAsia"/>
        </w:rPr>
        <w:t>　　　　二、中国农机行业遭遇成本困境</w:t>
      </w:r>
      <w:r>
        <w:rPr>
          <w:rFonts w:hint="eastAsia"/>
        </w:rPr>
        <w:br/>
      </w:r>
      <w:r>
        <w:rPr>
          <w:rFonts w:hint="eastAsia"/>
        </w:rPr>
        <w:t>　　　　三、农业机械行业面临的政策风险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四、促进中国农机市场持续增长的对策</w:t>
      </w:r>
      <w:r>
        <w:rPr>
          <w:rFonts w:hint="eastAsia"/>
        </w:rPr>
        <w:br/>
      </w:r>
      <w:r>
        <w:rPr>
          <w:rFonts w:hint="eastAsia"/>
        </w:rPr>
        <w:t>　　　　五、农机企业做大做强须四管齐下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2024-2030年中国拖拉机产业运行前景趋势分析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2024-2030年中国农机发展前景展望分析</w:t>
      </w:r>
      <w:r>
        <w:rPr>
          <w:rFonts w:hint="eastAsia"/>
        </w:rPr>
        <w:br/>
      </w:r>
      <w:r>
        <w:rPr>
          <w:rFonts w:hint="eastAsia"/>
        </w:rPr>
        <w:t>　　　　一、我国农业机械化前景分析</w:t>
      </w:r>
      <w:r>
        <w:rPr>
          <w:rFonts w:hint="eastAsia"/>
        </w:rPr>
        <w:br/>
      </w:r>
      <w:r>
        <w:rPr>
          <w:rFonts w:hint="eastAsia"/>
        </w:rPr>
        <w:t>　　　　二、中国农机业的发展趋势分析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三、2024年中国农机业机遇</w:t>
      </w:r>
      <w:r>
        <w:rPr>
          <w:rFonts w:hint="eastAsia"/>
        </w:rPr>
        <w:br/>
      </w:r>
      <w:r>
        <w:rPr>
          <w:rFonts w:hint="eastAsia"/>
        </w:rPr>
        <w:t>　　　　四、2024年中国将成为农机制造业强国</w:t>
      </w:r>
      <w:r>
        <w:rPr>
          <w:rFonts w:hint="eastAsia"/>
        </w:rPr>
        <w:br/>
      </w:r>
      <w:r>
        <w:rPr>
          <w:rFonts w:hint="eastAsia"/>
        </w:rPr>
        <w:t>　　第二节 2024-2030年中国拖拉机发展趋势及预测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一、2024年中国拖拉机市场发展前景分析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二、2024-2030年我国拖拉机制造行业前景预测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三、未来我国拖拉机产品发展趋势探讨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2024-2030年中国拖拉机产业投资机会与风险分析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2024-2030年中国拖拉机产业投资机会分析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(中智⋅林)济研：专家投资建议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2024年美国两轮驱动型拖拉机销量</w:t>
      </w:r>
      <w:r>
        <w:rPr>
          <w:rFonts w:hint="eastAsia"/>
        </w:rPr>
        <w:br/>
      </w:r>
      <w:r>
        <w:rPr>
          <w:rFonts w:hint="eastAsia"/>
        </w:rPr>
        <w:t>　　图表 2 2024年加拿大两轮驱动型拖拉机销量</w:t>
      </w:r>
      <w:r>
        <w:rPr>
          <w:rFonts w:hint="eastAsia"/>
        </w:rPr>
        <w:br/>
      </w:r>
      <w:r>
        <w:rPr>
          <w:rFonts w:hint="eastAsia"/>
        </w:rPr>
        <w:t>　　图表 3烟台拖拉机使用年限情况</w:t>
      </w:r>
      <w:r>
        <w:rPr>
          <w:rFonts w:hint="eastAsia"/>
        </w:rPr>
        <w:br/>
      </w:r>
      <w:r>
        <w:rPr>
          <w:rFonts w:hint="eastAsia"/>
        </w:rPr>
        <w:t>　　图表 4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7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9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10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11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12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13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14 2024年美国、欧元区、日本cpi</w:t>
      </w:r>
      <w:r>
        <w:rPr>
          <w:rFonts w:hint="eastAsia"/>
        </w:rPr>
        <w:br/>
      </w:r>
      <w:r>
        <w:rPr>
          <w:rFonts w:hint="eastAsia"/>
        </w:rPr>
        <w:t>　　图表 15 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17 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19 2019-2024年中国拖拉机制造企业数量增长趋势图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 2024年中国部分行业亏损面情况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21 2019-2024年中国拖拉机制造行业亏损企业数量增长趋势图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2019-2024年中国拖拉机制造行业亏损额增长情况</w:t>
      </w:r>
      <w:r>
        <w:rPr>
          <w:rFonts w:hint="eastAsia"/>
        </w:rPr>
        <w:br/>
      </w:r>
      <w:r>
        <w:rPr>
          <w:rFonts w:hint="eastAsia"/>
        </w:rPr>
        <w:t>　　图表 23 2019-2024年中国拖拉机制造行业主营业务收入增长趋势图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2019-2024年中国拖拉机制造行业利润总额增长趋势图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2019-2024年中国拖拉机制造行业从业人数增长趋势图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2019-2024年中国拖拉机制造行业销售毛利率走势图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30 2019-2024年中国拖拉机制造行业总资产利润率指标统计表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31 2019-2024年中国拖拉机制造行业总资产利润率走势图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2019-2024年中国拖拉机制造行业销售毛利率走势图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34 2019-2024年中国拖拉机制造行业销售利润率走势图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37 2019-2024年中国拖拉机制造行业工业销售产值走势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39 2019-2024年中国拖拉机制造行业出口货值走势图</w:t>
      </w:r>
      <w:r>
        <w:rPr>
          <w:rFonts w:hint="eastAsia"/>
        </w:rPr>
        <w:br/>
      </w:r>
      <w:r>
        <w:rPr>
          <w:rFonts w:hint="eastAsia"/>
        </w:rPr>
        <w:t>　　图表 40 2019-2024年中国拖拉机制造行业出口率走势图</w:t>
      </w:r>
      <w:r>
        <w:rPr>
          <w:rFonts w:hint="eastAsia"/>
        </w:rPr>
        <w:br/>
      </w:r>
      <w:r>
        <w:rPr>
          <w:rFonts w:hint="eastAsia"/>
        </w:rPr>
        <w:t>　　图表 41 2019-2024年我国大中型拖拉机产量趋势图</w:t>
      </w:r>
      <w:r>
        <w:rPr>
          <w:rFonts w:hint="eastAsia"/>
        </w:rPr>
        <w:br/>
      </w:r>
      <w:r>
        <w:rPr>
          <w:rFonts w:hint="eastAsia"/>
        </w:rPr>
        <w:t>　　图表 42 2019-2024年我国小型拖拉机产量变化趋势图</w:t>
      </w:r>
      <w:r>
        <w:rPr>
          <w:rFonts w:hint="eastAsia"/>
        </w:rPr>
        <w:br/>
      </w:r>
      <w:r>
        <w:rPr>
          <w:rFonts w:hint="eastAsia"/>
        </w:rPr>
        <w:t>　　图表 43 2019-2024年山东时风（集团）有限责任公司收入状况</w:t>
      </w:r>
      <w:r>
        <w:rPr>
          <w:rFonts w:hint="eastAsia"/>
        </w:rPr>
        <w:br/>
      </w:r>
      <w:r>
        <w:rPr>
          <w:rFonts w:hint="eastAsia"/>
        </w:rPr>
        <w:t>　　图表 44 2019-2024年山东时风（集团）有限责任公司盈利指标</w:t>
      </w:r>
      <w:r>
        <w:rPr>
          <w:rFonts w:hint="eastAsia"/>
        </w:rPr>
        <w:br/>
      </w:r>
      <w:r>
        <w:rPr>
          <w:rFonts w:hint="eastAsia"/>
        </w:rPr>
        <w:t>　　图表 47 2019-2024年山东时风（集团）有限责任公司负债指标</w:t>
      </w:r>
      <w:r>
        <w:rPr>
          <w:rFonts w:hint="eastAsia"/>
        </w:rPr>
        <w:br/>
      </w:r>
      <w:r>
        <w:rPr>
          <w:rFonts w:hint="eastAsia"/>
        </w:rPr>
        <w:t>　　图表 49 2019-2024年中国一拖集团有限公司收入状况</w:t>
      </w:r>
      <w:r>
        <w:rPr>
          <w:rFonts w:hint="eastAsia"/>
        </w:rPr>
        <w:br/>
      </w:r>
      <w:r>
        <w:rPr>
          <w:rFonts w:hint="eastAsia"/>
        </w:rPr>
        <w:t>　　图表 70 2019-2024年山东常林机械集团股份有限公司资产指标</w:t>
      </w:r>
      <w:r>
        <w:rPr>
          <w:rFonts w:hint="eastAsia"/>
        </w:rPr>
        <w:br/>
      </w:r>
      <w:r>
        <w:rPr>
          <w:rFonts w:hint="eastAsia"/>
        </w:rPr>
        <w:t>　　图表 71 2019-2024年山东常林机械集团股份有限公司负债指标</w:t>
      </w:r>
      <w:r>
        <w:rPr>
          <w:rFonts w:hint="eastAsia"/>
        </w:rPr>
        <w:br/>
      </w:r>
      <w:r>
        <w:rPr>
          <w:rFonts w:hint="eastAsia"/>
        </w:rPr>
        <w:t>　　图表 72 2019-2024年山东常林机械集团股份有限公司成本费用构成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73 2019-2024年江苏悦达盐城拖拉机制造有限公司收入状况</w:t>
      </w:r>
      <w:r>
        <w:rPr>
          <w:rFonts w:hint="eastAsia"/>
        </w:rPr>
        <w:br/>
      </w:r>
      <w:r>
        <w:rPr>
          <w:rFonts w:hint="eastAsia"/>
        </w:rPr>
        <w:t>　　图表 74 2019-2024年江苏悦达盐城拖拉机制造有限公司盈利指标</w:t>
      </w:r>
      <w:r>
        <w:rPr>
          <w:rFonts w:hint="eastAsia"/>
        </w:rPr>
        <w:br/>
      </w:r>
      <w:r>
        <w:rPr>
          <w:rFonts w:hint="eastAsia"/>
        </w:rPr>
        <w:t>　　图表 77 2019-2024年江苏悦达盐城拖拉机制造有限公司负债指标</w:t>
      </w:r>
      <w:r>
        <w:rPr>
          <w:rFonts w:hint="eastAsia"/>
        </w:rPr>
        <w:br/>
      </w:r>
      <w:r>
        <w:rPr>
          <w:rFonts w:hint="eastAsia"/>
        </w:rPr>
        <w:t>　　图表 79 2019-2024年上海纽荷兰农业机械有限公司收入状况</w:t>
      </w:r>
      <w:r>
        <w:rPr>
          <w:rFonts w:hint="eastAsia"/>
        </w:rPr>
        <w:br/>
      </w:r>
      <w:r>
        <w:rPr>
          <w:rFonts w:hint="eastAsia"/>
        </w:rPr>
        <w:t>　　图表 90 2019-2024年四川省资阳市四通车辆制造有限公司成本费用构成</w:t>
      </w:r>
      <w:r>
        <w:rPr>
          <w:rFonts w:hint="eastAsia"/>
        </w:rPr>
        <w:br/>
      </w:r>
      <w:r>
        <w:rPr>
          <w:rFonts w:hint="eastAsia"/>
        </w:rPr>
        <w:t>　　图表 91 2019-2024年浙江彪马集团有限公司收入状况</w:t>
      </w:r>
      <w:r>
        <w:rPr>
          <w:rFonts w:hint="eastAsia"/>
        </w:rPr>
        <w:br/>
      </w:r>
      <w:r>
        <w:rPr>
          <w:rFonts w:hint="eastAsia"/>
        </w:rPr>
        <w:t>　　图表 92 2019-2024年浙江彪马集团有限公司盈利指标</w:t>
      </w:r>
      <w:r>
        <w:rPr>
          <w:rFonts w:hint="eastAsia"/>
        </w:rPr>
        <w:br/>
      </w:r>
      <w:r>
        <w:rPr>
          <w:rFonts w:hint="eastAsia"/>
        </w:rPr>
        <w:t>　　图表 93 2019-2024年浙江彪马集团有限公司盈利比率</w:t>
      </w:r>
      <w:r>
        <w:rPr>
          <w:rFonts w:hint="eastAsia"/>
        </w:rPr>
        <w:br/>
      </w:r>
      <w:r>
        <w:rPr>
          <w:rFonts w:hint="eastAsia"/>
        </w:rPr>
        <w:t>　　图表 94 2019-2024年浙江彪马集团有限公司资产指标</w:t>
      </w:r>
      <w:r>
        <w:rPr>
          <w:rFonts w:hint="eastAsia"/>
        </w:rPr>
        <w:br/>
      </w:r>
      <w:r>
        <w:rPr>
          <w:rFonts w:hint="eastAsia"/>
        </w:rPr>
        <w:t>　　图表 97 2019-2024年河南千里机械有限公司收入状况</w:t>
      </w:r>
      <w:r>
        <w:rPr>
          <w:rFonts w:hint="eastAsia"/>
        </w:rPr>
        <w:br/>
      </w:r>
      <w:r>
        <w:rPr>
          <w:rFonts w:hint="eastAsia"/>
        </w:rPr>
        <w:t>　　图表 99 2019-2024年河南千里机械有限公司盈利比率</w:t>
      </w:r>
      <w:r>
        <w:rPr>
          <w:rFonts w:hint="eastAsia"/>
        </w:rPr>
        <w:br/>
      </w:r>
      <w:r>
        <w:rPr>
          <w:rFonts w:hint="eastAsia"/>
        </w:rPr>
        <w:t>　　图表 100 2019-2024年河南千里机械有限公司资产指标</w:t>
      </w:r>
      <w:r>
        <w:rPr>
          <w:rFonts w:hint="eastAsia"/>
        </w:rPr>
        <w:br/>
      </w:r>
      <w:r>
        <w:rPr>
          <w:rFonts w:hint="eastAsia"/>
        </w:rPr>
        <w:t>　　图表 101 2019-2024年河南千里机械有限公司负债指标</w:t>
      </w:r>
      <w:r>
        <w:rPr>
          <w:rFonts w:hint="eastAsia"/>
        </w:rPr>
        <w:br/>
      </w:r>
      <w:r>
        <w:rPr>
          <w:rFonts w:hint="eastAsia"/>
        </w:rPr>
        <w:t>　　图表 102 2019-2024年河南千里机械有限公司成本费用构成</w:t>
      </w:r>
      <w:r>
        <w:rPr>
          <w:rFonts w:hint="eastAsia"/>
        </w:rPr>
        <w:br/>
      </w:r>
      <w:r>
        <w:rPr>
          <w:rFonts w:hint="eastAsia"/>
        </w:rPr>
        <w:t>　　图表 103 2024年拖拉机制造行业生产与出口情况指标</w:t>
      </w:r>
      <w:r>
        <w:rPr>
          <w:rFonts w:hint="eastAsia"/>
        </w:rPr>
        <w:br/>
      </w:r>
      <w:r>
        <w:rPr>
          <w:rFonts w:hint="eastAsia"/>
        </w:rPr>
        <w:t>　　图表 104 2024年拖拉机制造行业经济效益指标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0e866bc7458c" w:history="1">
        <w:r>
          <w:rPr>
            <w:rStyle w:val="Hyperlink"/>
          </w:rPr>
          <w:t>中国拖拉机行业市场调查研究及发展前景预测报告（2024年版）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d0e866bc7458c" w:history="1">
        <w:r>
          <w:rPr>
            <w:rStyle w:val="Hyperlink"/>
          </w:rPr>
          <w:t>https://www.20087.com/2/11/TuoLaJiDiaoChaYanJiuBaoGao.html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0481046d45df" w:history="1">
      <w:r>
        <w:rPr>
          <w:rStyle w:val="Hyperlink"/>
        </w:rPr>
        <w:t>中国拖拉机行业市场调查研究及发展前景预测报告（2024年版）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uoLaJiDiaoChaYanJiuBaoGao.html" TargetMode="External" Id="R912d0e866bc7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uoLaJiDiaoChaYanJiuBaoGao.html" TargetMode="External" Id="R77ec0481046d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2023-11-14T07:45:00Z</dcterms:created>
  <dcterms:modified xsi:type="dcterms:W3CDTF">2023-11-14T08:45:00Z</dcterms:modified>
  <dc:subject>中国拖拉机行业市场调查研究及发展前景预测报告（2024年版）</dc:subject>
  <dc:title>中国拖拉机行业市场调查研究及发展前景预测报告（2024年版）</dc:title>
  <cp:keywords>中国拖拉机行业市场调查研究及发展前景预测报告（2024年版）</cp:keywords>
  <dc:description>中国拖拉机行业市场调查研究及发展前景预测报告（2024年版）</dc:description>
</cp:coreProperties>
</file>