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d7a0f0c14dcc" w:history="1">
              <w:r>
                <w:rPr>
                  <w:rStyle w:val="Hyperlink"/>
                </w:rPr>
                <w:t>2025-2031年中国杯突试验机发展现状与市场前景分析报告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d7a0f0c14dcc" w:history="1">
              <w:r>
                <w:rPr>
                  <w:rStyle w:val="Hyperlink"/>
                </w:rPr>
                <w:t>2025-2031年中国杯突试验机发展现状与市场前景分析报告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d7a0f0c14dcc" w:history="1">
                <w:r>
                  <w:rPr>
                    <w:rStyle w:val="Hyperlink"/>
                  </w:rPr>
                  <w:t>https://www.20087.com/2/31/BeiTuShiYanJiHangYeXianZhuangJiQianJing.html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突试验机是金属板材成形性能检测的关键设备，当前在汽车、家电、航空航天及金属加工行业中广泛应用。该设备通过球形冲头对固定板材施加轴向压力，测定材料在拉伸与弯曲复合应力下的极限变形能力（即杯突值），用于评估冲压工艺可行性与材料批次一致性。杯突试验机普遍采用伺服电机驱动、高精度力传感器及自动图像识别系统，实现冲压过程数字化记录与破裂点自动判定，显著提升测试重复性与效率。尽管标准测试方法（如ISO 20482、GB/T 4156）已成熟，设备在高速动态响应、薄板微变形捕捉及异形试样适配方面仍面临技术挑战。此外，传统杯突值难以全面反映复杂冲压工况下的材料行为，促使行业探索多轴加载等补充测试手段。</w:t>
      </w:r>
      <w:r>
        <w:rPr>
          <w:rFonts w:hint="eastAsia"/>
        </w:rPr>
        <w:br/>
      </w:r>
      <w:r>
        <w:rPr>
          <w:rFonts w:hint="eastAsia"/>
        </w:rPr>
        <w:t>　　未来，杯突试验机将向多物理场耦合测试、智能判据与数字孪生集成方向演进。新一代设备可能集成温度控制、润滑条件模拟及实时应变场测量（如DIC数字图像相关技术），构建更贴近实际冲压环境的测试场景。在数据分析层面，机器学习模型将基于历史杯突数据与材料参数，预测成形缺陷风险并推荐工艺窗口。同时，杯突试验机将作为材料数据库的关键输入端，与CAE仿真平台联动，实现“测试—建模—验证”闭环。此外，模块化夹具设计将支持非标试样快速适配，拓展至复合材料或涂层板测试领域。长远来看，杯突试验机将从单一性能指标获取工具，升级为金属成形工艺数字化开发体系中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d7a0f0c14dcc" w:history="1">
        <w:r>
          <w:rPr>
            <w:rStyle w:val="Hyperlink"/>
          </w:rPr>
          <w:t>2025-2031年中国杯突试验机发展现状与市场前景分析报告</w:t>
        </w:r>
      </w:hyperlink>
      <w:r>
        <w:rPr>
          <w:rFonts w:hint="eastAsia"/>
        </w:rPr>
        <w:t>》基于统计局、相关行业协会及科研机构的详实数据，系统呈现杯突试验机行业市场规模、技术发展现状及未来趋势，客观分析杯突试验机行业竞争格局与主要企业经营状况。报告从杯突试验机供需关系、政策环境等维度，评估了杯突试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杯突试验机行业概述</w:t>
      </w:r>
      <w:r>
        <w:rPr>
          <w:rFonts w:hint="eastAsia"/>
        </w:rPr>
        <w:br/>
      </w:r>
      <w:r>
        <w:rPr>
          <w:rFonts w:hint="eastAsia"/>
        </w:rPr>
        <w:t>　　第一节 杯突试验机定义与分类</w:t>
      </w:r>
      <w:r>
        <w:rPr>
          <w:rFonts w:hint="eastAsia"/>
        </w:rPr>
        <w:br/>
      </w:r>
      <w:r>
        <w:rPr>
          <w:rFonts w:hint="eastAsia"/>
        </w:rPr>
        <w:t>　　第二节 杯突试验机应用领域</w:t>
      </w:r>
      <w:r>
        <w:rPr>
          <w:rFonts w:hint="eastAsia"/>
        </w:rPr>
        <w:br/>
      </w:r>
      <w:r>
        <w:rPr>
          <w:rFonts w:hint="eastAsia"/>
        </w:rPr>
        <w:t>　　第三节 杯突试验机行业经济指标分析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杯突试验机产业链及经营模式分析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三、杯突试验机销售模式及销售渠道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全球杯突试验机市场发展综述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2019-2024年全球杯突试验机市场规模与趋势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主要国家与地区杯突试验机市场分析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2025-2031年全球杯突试验机行业发展趋势与前景预测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中国杯突试验机行业市场分析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2024-2025年杯突试验机产能与投资动态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一、国内杯突试验机产能及利用情况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二、杯突试验机产能扩张与投资动态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2025-2031年杯突试验机行业产量统计与趋势预测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一、2019-2024年杯突试验机行业产量数据统计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1、2019-2024年杯突试验机产量及增长趋势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2、2019-2024年杯突试验机细分产品产量及份额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二、影响杯突试验机产量的关键因素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三、2025-2031年杯突试验机产量预测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2025-2031年杯突试验机市场需求与销售分析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一、2024-2025年杯突试验机行业需求现状</w:t>
      </w:r>
      <w:r>
        <w:rPr>
          <w:rFonts w:hint="eastAsia"/>
        </w:rPr>
        <w:br/>
      </w:r>
      <w:r>
        <w:rPr>
          <w:rFonts w:hint="eastAsia"/>
        </w:rPr>
        <w:t>　　　　二、杯突试验机客户群体与需求特点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三、2019-2024年杯突试验机行业销售规模分析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四、2025-2031年杯突试验机市场增长潜力与规模预测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中国杯突试验机细分市场与下游应用领域分析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杯突试验机细分市场分析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一、2024-2025年杯突试验机主要细分产品市场现状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杯突试验机下游应用与客户群体分析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一、2024-2025年杯突试验机各应用领域市场现状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2024-2025年杯突试验机行业技术发展现状及趋势分析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杯突试验机行业技术发展现状分析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国内外杯突试验机行业技术差异与原因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杯突试验机行业技术发展方向、趋势预测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提升杯突试验机行业技术能力策略建议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杯突试验机价格机制与竞争策略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一、2019-2024年杯突试验机市场价格走势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杯突试验机定价策略与方法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2025-2031年杯突试验机价格竞争态势与趋势预测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中国杯突试验机行业重点区域市场研究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2024-2025年重点区域杯突试验机市场发展概况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二、2019-2024年杯突试验机市场需求规模情况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三、2025-2031年杯突试验机行业发展潜力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二、2019-2024年杯突试验机市场需求规模情况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三、2025-2031年杯突试验机行业发展潜力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二、2019-2024年杯突试验机市场需求规模情况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三、2025-2031年杯突试验机行业发展潜力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二、2019-2024年杯突试验机市场需求规模情况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三、2025-2031年杯突试验机行业发展潜力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二、2019-2024年杯突试验机市场需求规模情况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三、2025-2031年杯突试验机行业发展潜力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2019-2024年中国杯突试验机行业进出口情况分析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杯突试验机行业进口情况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一、2019-2024年杯突试验机进口规模及增长情况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二、杯突试验机主要进口来源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杯突试验机行业出口情况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一、2019-2024年杯突试验机出口规模及增长情况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二、杯突试验机主要出口目的地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2019-2024年中国杯突试验机行业总体发展与财务状况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2019-2024年中国杯突试验机行业规模情况</w:t>
      </w:r>
      <w:r>
        <w:rPr>
          <w:rFonts w:hint="eastAsia"/>
        </w:rPr>
        <w:br/>
      </w:r>
      <w:r>
        <w:rPr>
          <w:rFonts w:hint="eastAsia"/>
        </w:rPr>
        <w:t>　　　　一、杯突试验机行业企业数量规模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二、杯突试验机行业从业人员规模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三、杯突试验机行业市场敏感性分析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2019-2024年中国杯突试验机行业财务能力分析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一、杯突试验机行业盈利能力</w:t>
      </w:r>
      <w:r>
        <w:rPr>
          <w:rFonts w:hint="eastAsia"/>
        </w:rPr>
        <w:br/>
      </w:r>
      <w:r>
        <w:rPr>
          <w:rFonts w:hint="eastAsia"/>
        </w:rPr>
        <w:t>　　　　二、杯突试验机行业偿债能力</w:t>
      </w:r>
      <w:r>
        <w:rPr>
          <w:rFonts w:hint="eastAsia"/>
        </w:rPr>
        <w:br/>
      </w:r>
      <w:r>
        <w:rPr>
          <w:rFonts w:hint="eastAsia"/>
        </w:rPr>
        <w:t>　　　　三、杯突试验机行业营运能力</w:t>
      </w:r>
      <w:r>
        <w:rPr>
          <w:rFonts w:hint="eastAsia"/>
        </w:rPr>
        <w:br/>
      </w:r>
      <w:r>
        <w:rPr>
          <w:rFonts w:hint="eastAsia"/>
        </w:rPr>
        <w:t>　　　　四、杯突试验机行业发展能力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杯突试验机行业重点企业调研分析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二、企业杯突试验机业务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中国杯突试验机行业竞争格局分析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杯突试验机行业竞争格局总览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2024-2025年杯突试验机行业竞争力分析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2019-2024年杯突试验机行业企业并购活动分析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2024-2025年杯突试验机行业会展与招投标活动分析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一、杯突试验机行业会展活动及其市场影响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2025年中国杯突试验机企业发展企业发展策略与建议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杯突试验机销售模式与渠道策略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杯突试验机品牌与市场推广策略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杯突试验机研发投入与技术创新能力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杯突试验机合作联盟与资源整合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中国杯突试验机行业风险与对策</w:t>
      </w:r>
      <w:r>
        <w:rPr>
          <w:rFonts w:hint="eastAsia"/>
        </w:rPr>
        <w:br/>
      </w:r>
      <w:r>
        <w:rPr>
          <w:rFonts w:hint="eastAsia"/>
        </w:rPr>
        <w:t>　　第一节 杯突试验机行业SWOT分析</w:t>
      </w:r>
      <w:r>
        <w:rPr>
          <w:rFonts w:hint="eastAsia"/>
        </w:rPr>
        <w:br/>
      </w:r>
      <w:r>
        <w:rPr>
          <w:rFonts w:hint="eastAsia"/>
        </w:rPr>
        <w:t>　　　　一、杯突试验机行业优势</w:t>
      </w:r>
      <w:r>
        <w:rPr>
          <w:rFonts w:hint="eastAsia"/>
        </w:rPr>
        <w:br/>
      </w:r>
      <w:r>
        <w:rPr>
          <w:rFonts w:hint="eastAsia"/>
        </w:rPr>
        <w:t>　　　　二、杯突试验机行业劣势</w:t>
      </w:r>
      <w:r>
        <w:rPr>
          <w:rFonts w:hint="eastAsia"/>
        </w:rPr>
        <w:br/>
      </w:r>
      <w:r>
        <w:rPr>
          <w:rFonts w:hint="eastAsia"/>
        </w:rPr>
        <w:t>　　　　三、杯突试验机市场机会</w:t>
      </w:r>
      <w:r>
        <w:rPr>
          <w:rFonts w:hint="eastAsia"/>
        </w:rPr>
        <w:br/>
      </w:r>
      <w:r>
        <w:rPr>
          <w:rFonts w:hint="eastAsia"/>
        </w:rPr>
        <w:t>　　　　四、杯突试验机市场威胁</w:t>
      </w:r>
      <w:r>
        <w:rPr>
          <w:rFonts w:hint="eastAsia"/>
        </w:rPr>
        <w:br/>
      </w:r>
      <w:r>
        <w:rPr>
          <w:rFonts w:hint="eastAsia"/>
        </w:rPr>
        <w:t>　　第二节 杯突试验机行业风险及对策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2025-2031年中国杯突试验机行业前景与发展趋势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2024-2025年杯突试验机行业发展环境分析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一、杯突试验机行业主管部门与监管体制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二、杯突试验机行业主要法律法规及政策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三、杯突试验机行业标准与质量监管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2025-2031年杯突试验机行业发展趋势与方向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2025-2031年杯突试验机行业发展潜力与机遇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杯突试验机行业研究结论与建议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中智林－杯突试验机行业发展建议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2019-2024年中国杯突试验机市场规模及增长情况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2025-2031年中国杯突试验机行业产能预测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2025-2031年中国杯突试验机行业产量预测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2025-2031年中国杯突试验机行业市场需求预测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**地区杯突试验机市场规模及增长情况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**地区杯突试验机行业市场需求情况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**地区杯突试验机市场规模及增长情况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**地区杯突试验机行业市场需求情况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2019-2024年中国杯突试验机行业出口量及增速统计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杯突试验机重点企业经营情况分析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2025年杯突试验机行业壁垒</w:t>
      </w:r>
      <w:r>
        <w:rPr>
          <w:rFonts w:hint="eastAsia"/>
        </w:rPr>
        <w:br/>
      </w:r>
      <w:r>
        <w:rPr>
          <w:rFonts w:hint="eastAsia"/>
        </w:rPr>
        <w:t>　　图表 2025年杯突试验机市场前景分析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2025-2031年中国杯突试验机市场需求预测</w:t>
      </w:r>
      <w:r>
        <w:rPr>
          <w:rFonts w:hint="eastAsia"/>
        </w:rPr>
        <w:br/>
      </w:r>
      <w:r>
        <w:rPr>
          <w:rFonts w:hint="eastAsia"/>
        </w:rPr>
        <w:t>　　图表 2025年杯突试验机发展趋势预测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d7a0f0c14dcc" w:history="1">
        <w:r>
          <w:rPr>
            <w:rStyle w:val="Hyperlink"/>
          </w:rPr>
          <w:t>2025-2031年中国杯突试验机发展现状与市场前景分析报告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d7a0f0c14dcc" w:history="1">
        <w:r>
          <w:rPr>
            <w:rStyle w:val="Hyperlink"/>
          </w:rPr>
          <w:t>https://www.20087.com/2/31/BeiTuShiYanJiHangYeXianZhuangJiQianJing.html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热点：万能拉力试验机十大品牌、杯突试验机检定规程、腐蚀疲劳试验机、杯突试验机价格、落锤冲击试验机视频、杯突试验机校准规范、拉力试验机、杯突试验机操作视频、摆锤冲击试验机说明书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103d10ff84832" w:history="1">
      <w:r>
        <w:rPr>
          <w:rStyle w:val="Hyperlink"/>
        </w:rPr>
        <w:t>2025-2031年中国杯突试验机发展现状与市场前景分析报告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eiTuShiYanJiHangYeXianZhuangJiQianJing.html" TargetMode="External" Id="R00dcd7a0f0c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eiTuShiYanJiHangYeXianZhuangJiQianJing.html" TargetMode="External" Id="R677103d10ff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2025-10-21T06:40:50Z</dcterms:created>
  <dcterms:modified xsi:type="dcterms:W3CDTF">2025-10-21T07:40:50Z</dcterms:modified>
  <dc:subject>2025-2031年中国杯突试验机发展现状与市场前景分析报告</dc:subject>
  <dc:title>2025-2031年中国杯突试验机发展现状与市场前景分析报告</dc:title>
  <cp:keywords>2025-2031年中国杯突试验机发展现状与市场前景分析报告</cp:keywords>
  <dc:description>2025-2031年中国杯突试验机发展现状与市场前景分析报告</dc:description>
</cp:coreProperties>
</file>